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0DF4" w14:textId="77777777" w:rsidR="002A52B3" w:rsidRPr="001A5C74" w:rsidRDefault="002A52B3">
      <w:pPr>
        <w:rPr>
          <w:rFonts w:ascii="Arial" w:hAnsi="Arial" w:cs="Arial"/>
          <w:i/>
          <w:iCs/>
          <w:sz w:val="24"/>
          <w:szCs w:val="24"/>
        </w:rPr>
      </w:pPr>
    </w:p>
    <w:p w14:paraId="70FF3011" w14:textId="77777777" w:rsidR="002A52B3" w:rsidRPr="001A5C74" w:rsidRDefault="002A52B3">
      <w:pPr>
        <w:rPr>
          <w:rFonts w:ascii="Arial" w:hAnsi="Arial" w:cs="Arial"/>
          <w:i/>
          <w:iCs/>
          <w:sz w:val="24"/>
          <w:szCs w:val="24"/>
        </w:rPr>
      </w:pPr>
    </w:p>
    <w:p w14:paraId="08E3E1A2" w14:textId="77777777" w:rsidR="00D36954" w:rsidRPr="00E63618" w:rsidRDefault="007823DE" w:rsidP="00926A5F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E63618">
        <w:rPr>
          <w:rFonts w:ascii="Arial" w:hAnsi="Arial" w:cs="Arial"/>
          <w:b/>
          <w:i/>
          <w:iCs/>
          <w:sz w:val="56"/>
          <w:szCs w:val="56"/>
        </w:rPr>
        <w:t>C</w:t>
      </w:r>
      <w:r w:rsidR="00E63618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E63618">
        <w:rPr>
          <w:rFonts w:ascii="Arial" w:hAnsi="Arial" w:cs="Arial"/>
          <w:b/>
          <w:i/>
          <w:iCs/>
          <w:sz w:val="56"/>
          <w:szCs w:val="56"/>
        </w:rPr>
        <w:t>E</w:t>
      </w:r>
      <w:r w:rsidR="00E63618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E63618">
        <w:rPr>
          <w:rFonts w:ascii="Arial" w:hAnsi="Arial" w:cs="Arial"/>
          <w:b/>
          <w:i/>
          <w:iCs/>
          <w:sz w:val="56"/>
          <w:szCs w:val="56"/>
        </w:rPr>
        <w:t>N</w:t>
      </w:r>
      <w:r w:rsidR="00E63618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E63618">
        <w:rPr>
          <w:rFonts w:ascii="Arial" w:hAnsi="Arial" w:cs="Arial"/>
          <w:b/>
          <w:i/>
          <w:iCs/>
          <w:sz w:val="56"/>
          <w:szCs w:val="56"/>
        </w:rPr>
        <w:t>I</w:t>
      </w:r>
      <w:r w:rsidR="00E63618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E63618">
        <w:rPr>
          <w:rFonts w:ascii="Arial" w:hAnsi="Arial" w:cs="Arial"/>
          <w:b/>
          <w:i/>
          <w:iCs/>
          <w:sz w:val="56"/>
          <w:szCs w:val="56"/>
        </w:rPr>
        <w:t xml:space="preserve">K </w:t>
      </w:r>
    </w:p>
    <w:p w14:paraId="0B5C66D0" w14:textId="77777777" w:rsidR="00E63618" w:rsidRPr="00E63618" w:rsidRDefault="00E63618" w:rsidP="001A5C74">
      <w:pPr>
        <w:spacing w:line="240" w:lineRule="auto"/>
        <w:rPr>
          <w:rFonts w:ascii="Arial" w:eastAsia="Times New Roman" w:hAnsi="Arial" w:cs="Arial"/>
          <w:b/>
          <w:i/>
          <w:iCs/>
          <w:color w:val="auto"/>
          <w:sz w:val="24"/>
          <w:szCs w:val="24"/>
          <w:lang w:val="de-DE"/>
        </w:rPr>
      </w:pPr>
    </w:p>
    <w:p w14:paraId="72E0ECE3" w14:textId="77777777" w:rsidR="001A5C74" w:rsidRDefault="001A5C74" w:rsidP="00DF3E47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auto"/>
          <w:sz w:val="28"/>
          <w:szCs w:val="28"/>
          <w:lang w:val="de-DE"/>
        </w:rPr>
      </w:pPr>
      <w:r w:rsidRPr="00E63618">
        <w:rPr>
          <w:rFonts w:ascii="Arial" w:eastAsia="Times New Roman" w:hAnsi="Arial" w:cs="Arial"/>
          <w:b/>
          <w:i/>
          <w:iCs/>
          <w:color w:val="auto"/>
          <w:sz w:val="28"/>
          <w:szCs w:val="28"/>
          <w:lang w:val="de-DE"/>
        </w:rPr>
        <w:t>SAMOPLAČNIŠKIH STORITEV, KI JIH OPRAVLJAJO ZDRAVNIKI</w:t>
      </w:r>
    </w:p>
    <w:p w14:paraId="475837F2" w14:textId="77777777" w:rsidR="001A5C74" w:rsidRPr="00E63618" w:rsidRDefault="001A5C74" w:rsidP="001A5C74">
      <w:pPr>
        <w:spacing w:line="240" w:lineRule="auto"/>
        <w:rPr>
          <w:rFonts w:ascii="Arial" w:eastAsia="Times New Roman" w:hAnsi="Arial" w:cs="Arial"/>
          <w:b/>
          <w:i/>
          <w:iCs/>
          <w:color w:val="auto"/>
          <w:sz w:val="24"/>
          <w:szCs w:val="24"/>
          <w:lang w:val="de-DE"/>
        </w:rPr>
      </w:pPr>
    </w:p>
    <w:tbl>
      <w:tblPr>
        <w:tblStyle w:val="Tabelamrea"/>
        <w:tblW w:w="9117" w:type="dxa"/>
        <w:tblLook w:val="04A0" w:firstRow="1" w:lastRow="0" w:firstColumn="1" w:lastColumn="0" w:noHBand="0" w:noVBand="1"/>
      </w:tblPr>
      <w:tblGrid>
        <w:gridCol w:w="1413"/>
        <w:gridCol w:w="6508"/>
        <w:gridCol w:w="1196"/>
      </w:tblGrid>
      <w:tr w:rsidR="00C76DF4" w:rsidRPr="00AA4BF9" w14:paraId="7BAA3972" w14:textId="77777777" w:rsidTr="002D5C64">
        <w:trPr>
          <w:trHeight w:val="340"/>
        </w:trPr>
        <w:tc>
          <w:tcPr>
            <w:tcW w:w="1413" w:type="dxa"/>
            <w:shd w:val="clear" w:color="auto" w:fill="9CC2E5" w:themeFill="accent5" w:themeFillTint="99"/>
            <w:vAlign w:val="center"/>
          </w:tcPr>
          <w:p w14:paraId="121CA061" w14:textId="026C0D30" w:rsidR="00C76DF4" w:rsidRPr="00AA4BF9" w:rsidRDefault="002D5C64" w:rsidP="002D5C6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  <w:t>Šifra</w:t>
            </w:r>
          </w:p>
        </w:tc>
        <w:tc>
          <w:tcPr>
            <w:tcW w:w="6508" w:type="dxa"/>
            <w:shd w:val="clear" w:color="auto" w:fill="9CC2E5" w:themeFill="accent5" w:themeFillTint="99"/>
            <w:vAlign w:val="center"/>
          </w:tcPr>
          <w:p w14:paraId="1E670C64" w14:textId="3A42073E" w:rsidR="00C76DF4" w:rsidRPr="00AA4BF9" w:rsidRDefault="00C76DF4" w:rsidP="00AA4BF9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  <w:t>Storitev</w:t>
            </w:r>
          </w:p>
        </w:tc>
        <w:tc>
          <w:tcPr>
            <w:tcW w:w="1196" w:type="dxa"/>
            <w:shd w:val="clear" w:color="auto" w:fill="9CC2E5" w:themeFill="accent5" w:themeFillTint="99"/>
            <w:vAlign w:val="center"/>
          </w:tcPr>
          <w:p w14:paraId="72532B1F" w14:textId="77777777" w:rsidR="00C76DF4" w:rsidRPr="00AA4BF9" w:rsidRDefault="00C76DF4" w:rsidP="00AA4BF9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</w:rPr>
              <w:t>Cena v EUR</w:t>
            </w:r>
          </w:p>
        </w:tc>
      </w:tr>
      <w:bookmarkEnd w:id="0"/>
      <w:tr w:rsidR="00C76DF4" w:rsidRPr="00AA4BF9" w14:paraId="63435BFD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3C322BC3" w14:textId="45065945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A80</w:t>
            </w:r>
          </w:p>
        </w:tc>
        <w:tc>
          <w:tcPr>
            <w:tcW w:w="6508" w:type="dxa"/>
            <w:vAlign w:val="center"/>
          </w:tcPr>
          <w:p w14:paraId="4C6ACDEA" w14:textId="6F416E52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Zdravniško potrdilo</w:t>
            </w: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brez pregleda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*</w:t>
            </w:r>
          </w:p>
        </w:tc>
        <w:tc>
          <w:tcPr>
            <w:tcW w:w="1196" w:type="dxa"/>
          </w:tcPr>
          <w:p w14:paraId="386A5B75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24,00</w:t>
            </w:r>
          </w:p>
        </w:tc>
      </w:tr>
      <w:tr w:rsidR="00C76DF4" w:rsidRPr="00AA4BF9" w14:paraId="5A5AA411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18C882B3" w14:textId="1F9B938B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A70</w:t>
            </w:r>
          </w:p>
        </w:tc>
        <w:tc>
          <w:tcPr>
            <w:tcW w:w="6508" w:type="dxa"/>
            <w:vAlign w:val="center"/>
          </w:tcPr>
          <w:p w14:paraId="1E81B02D" w14:textId="6BC5A7F0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Potrdilo o cepljenju z žigom in podpisom pristojne osebe*</w:t>
            </w:r>
          </w:p>
        </w:tc>
        <w:tc>
          <w:tcPr>
            <w:tcW w:w="1196" w:type="dxa"/>
          </w:tcPr>
          <w:p w14:paraId="705079B9" w14:textId="3F20E074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5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,00</w:t>
            </w:r>
          </w:p>
        </w:tc>
      </w:tr>
      <w:tr w:rsidR="00C76DF4" w:rsidRPr="00AA4BF9" w14:paraId="1C7D7E6F" w14:textId="77777777" w:rsidTr="007D195B">
        <w:trPr>
          <w:trHeight w:val="340"/>
        </w:trPr>
        <w:tc>
          <w:tcPr>
            <w:tcW w:w="1413" w:type="dxa"/>
            <w:vAlign w:val="bottom"/>
          </w:tcPr>
          <w:p w14:paraId="2E780F6B" w14:textId="4EF44021" w:rsidR="00C76DF4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A50</w:t>
            </w:r>
          </w:p>
          <w:p w14:paraId="5182E9A3" w14:textId="0B4D1E0A" w:rsidR="007D195B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A82</w:t>
            </w:r>
          </w:p>
        </w:tc>
        <w:tc>
          <w:tcPr>
            <w:tcW w:w="6508" w:type="dxa"/>
            <w:vAlign w:val="center"/>
          </w:tcPr>
          <w:p w14:paraId="2A2CD380" w14:textId="5F4ABEB4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Pregled, izbor, fotokopiranje, potrditev*</w:t>
            </w:r>
          </w:p>
          <w:p w14:paraId="14BAA022" w14:textId="77777777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avtentičnosti ter posredovanje zdravstvene dokumentacije za potrebe komercialne </w:t>
            </w:r>
            <w:proofErr w:type="spellStart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zavarov</w:t>
            </w:r>
            <w:proofErr w:type="spellEnd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.:</w:t>
            </w:r>
          </w:p>
          <w:p w14:paraId="569DE888" w14:textId="77777777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  - </w:t>
            </w:r>
            <w:proofErr w:type="spellStart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neobsežno</w:t>
            </w:r>
            <w:proofErr w:type="spellEnd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(pet strani ali manj)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  <w:t xml:space="preserve"> </w:t>
            </w:r>
          </w:p>
          <w:p w14:paraId="02EE7B62" w14:textId="77777777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  - obsežno (več kot pet strani)</w:t>
            </w:r>
          </w:p>
        </w:tc>
        <w:tc>
          <w:tcPr>
            <w:tcW w:w="1196" w:type="dxa"/>
          </w:tcPr>
          <w:p w14:paraId="12000724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61EADD3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1FF358C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6B5F0AF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19,00</w:t>
            </w:r>
          </w:p>
          <w:p w14:paraId="7CDF4596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44,00</w:t>
            </w:r>
          </w:p>
        </w:tc>
      </w:tr>
      <w:tr w:rsidR="00C76DF4" w:rsidRPr="00AA4BF9" w14:paraId="5883F71A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00334142" w14:textId="28861643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A30</w:t>
            </w:r>
          </w:p>
        </w:tc>
        <w:tc>
          <w:tcPr>
            <w:tcW w:w="6508" w:type="dxa"/>
            <w:vAlign w:val="center"/>
          </w:tcPr>
          <w:p w14:paraId="56ABB11C" w14:textId="264A01C9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Zdravniško spričevalo s pregledom bolnika </w:t>
            </w:r>
          </w:p>
        </w:tc>
        <w:tc>
          <w:tcPr>
            <w:tcW w:w="1196" w:type="dxa"/>
          </w:tcPr>
          <w:p w14:paraId="13B66D18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126,00</w:t>
            </w:r>
          </w:p>
        </w:tc>
      </w:tr>
      <w:tr w:rsidR="00C76DF4" w:rsidRPr="00AA4BF9" w14:paraId="1EB68274" w14:textId="77777777" w:rsidTr="007D195B">
        <w:trPr>
          <w:trHeight w:val="340"/>
        </w:trPr>
        <w:tc>
          <w:tcPr>
            <w:tcW w:w="1413" w:type="dxa"/>
            <w:vAlign w:val="bottom"/>
          </w:tcPr>
          <w:p w14:paraId="3B10DDC2" w14:textId="7F891A88" w:rsidR="00C76DF4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A83</w:t>
            </w:r>
          </w:p>
          <w:p w14:paraId="6929B171" w14:textId="77777777" w:rsidR="007D195B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A84</w:t>
            </w:r>
          </w:p>
          <w:p w14:paraId="4A06A2AD" w14:textId="49CBD57B" w:rsidR="007D195B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A85</w:t>
            </w:r>
          </w:p>
        </w:tc>
        <w:tc>
          <w:tcPr>
            <w:tcW w:w="6508" w:type="dxa"/>
            <w:vAlign w:val="center"/>
          </w:tcPr>
          <w:p w14:paraId="59AB81ED" w14:textId="495B2E28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Medicinska ekspertiza za odškodninske zadeve:*</w:t>
            </w:r>
          </w:p>
          <w:p w14:paraId="23A44701" w14:textId="4CEF3B0D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  - </w:t>
            </w:r>
            <w:proofErr w:type="spellStart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neobsežna</w:t>
            </w:r>
            <w:proofErr w:type="spellEnd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  <w:t xml:space="preserve">          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14:paraId="7044A609" w14:textId="10B9520B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  - obsežna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  <w:t xml:space="preserve">        </w:t>
            </w:r>
          </w:p>
          <w:p w14:paraId="14A29BB6" w14:textId="06B8BE84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 xml:space="preserve">   - zelo obsežna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  <w:t xml:space="preserve">        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14:paraId="3D3C5315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E4C2EC9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63,00</w:t>
            </w:r>
          </w:p>
          <w:p w14:paraId="5BABACE9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126,00</w:t>
            </w:r>
          </w:p>
          <w:p w14:paraId="641542F4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189,00</w:t>
            </w:r>
          </w:p>
        </w:tc>
      </w:tr>
      <w:tr w:rsidR="00C76DF4" w:rsidRPr="00AA4BF9" w14:paraId="2ADB9B1C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1EA97801" w14:textId="2BC9B61D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A27</w:t>
            </w:r>
          </w:p>
        </w:tc>
        <w:tc>
          <w:tcPr>
            <w:tcW w:w="6508" w:type="dxa"/>
            <w:vAlign w:val="center"/>
          </w:tcPr>
          <w:p w14:paraId="5AB760A0" w14:textId="7B9BAF85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Klinični pregled zavarovanca</w:t>
            </w:r>
          </w:p>
        </w:tc>
        <w:tc>
          <w:tcPr>
            <w:tcW w:w="1196" w:type="dxa"/>
          </w:tcPr>
          <w:p w14:paraId="4802B4B7" w14:textId="20BCD05F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158,00</w:t>
            </w:r>
          </w:p>
        </w:tc>
      </w:tr>
      <w:tr w:rsidR="00C76DF4" w:rsidRPr="00AA4BF9" w14:paraId="659A060A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13D6E730" w14:textId="745C359F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A31</w:t>
            </w:r>
          </w:p>
        </w:tc>
        <w:tc>
          <w:tcPr>
            <w:tcW w:w="6508" w:type="dxa"/>
            <w:vAlign w:val="center"/>
          </w:tcPr>
          <w:p w14:paraId="45DA57B7" w14:textId="666D8D69" w:rsidR="00C76DF4" w:rsidRPr="00AA4BF9" w:rsidRDefault="00C76DF4" w:rsidP="001A5C74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Pregled dokumentacije z izpolnjevanjem obrazca za ugotovitev telesne okvare*</w:t>
            </w:r>
          </w:p>
        </w:tc>
        <w:tc>
          <w:tcPr>
            <w:tcW w:w="1196" w:type="dxa"/>
            <w:vAlign w:val="center"/>
          </w:tcPr>
          <w:p w14:paraId="6463D973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47,00</w:t>
            </w:r>
          </w:p>
        </w:tc>
      </w:tr>
      <w:tr w:rsidR="00C76DF4" w:rsidRPr="00AA4BF9" w14:paraId="10CEEAE7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7D28B76A" w14:textId="108212B8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A29</w:t>
            </w:r>
          </w:p>
        </w:tc>
        <w:tc>
          <w:tcPr>
            <w:tcW w:w="6508" w:type="dxa"/>
            <w:vAlign w:val="center"/>
          </w:tcPr>
          <w:p w14:paraId="60E691BC" w14:textId="366FE173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Pregled in priprava dokumentacije za pomoč in postrežbo z vprašalnikom (</w:t>
            </w:r>
            <w:proofErr w:type="spellStart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obr</w:t>
            </w:r>
            <w:proofErr w:type="spellEnd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. 8.119 DZS)*</w:t>
            </w:r>
          </w:p>
        </w:tc>
        <w:tc>
          <w:tcPr>
            <w:tcW w:w="1196" w:type="dxa"/>
            <w:vAlign w:val="center"/>
          </w:tcPr>
          <w:p w14:paraId="0871CCEA" w14:textId="404A1BCB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59,00</w:t>
            </w:r>
          </w:p>
        </w:tc>
      </w:tr>
      <w:tr w:rsidR="00C76DF4" w:rsidRPr="00AA4BF9" w14:paraId="6A3C0A34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1A6A6AB2" w14:textId="6914DD5B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A86</w:t>
            </w:r>
          </w:p>
        </w:tc>
        <w:tc>
          <w:tcPr>
            <w:tcW w:w="6508" w:type="dxa"/>
            <w:vAlign w:val="center"/>
          </w:tcPr>
          <w:p w14:paraId="6D1654BD" w14:textId="1E115805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Priprava predloga za izvedbo postopka,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  <w:t>za uveljavljanje pravic iz invalidskega zavarovanja, na zahtevo zavarovanca (</w:t>
            </w:r>
            <w:proofErr w:type="spellStart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obr</w:t>
            </w:r>
            <w:proofErr w:type="spellEnd"/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. 8.118 DZS)*</w:t>
            </w:r>
          </w:p>
        </w:tc>
        <w:tc>
          <w:tcPr>
            <w:tcW w:w="1196" w:type="dxa"/>
            <w:vAlign w:val="center"/>
          </w:tcPr>
          <w:p w14:paraId="0CBDD90A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126,00</w:t>
            </w:r>
          </w:p>
        </w:tc>
      </w:tr>
      <w:tr w:rsidR="00C76DF4" w:rsidRPr="00AA4BF9" w14:paraId="2B1C09D3" w14:textId="77777777" w:rsidTr="007D195B">
        <w:trPr>
          <w:trHeight w:val="340"/>
        </w:trPr>
        <w:tc>
          <w:tcPr>
            <w:tcW w:w="1413" w:type="dxa"/>
            <w:vAlign w:val="center"/>
          </w:tcPr>
          <w:p w14:paraId="365ADAA3" w14:textId="607CD4F5" w:rsidR="00C76DF4" w:rsidRPr="00AA4BF9" w:rsidRDefault="007D195B" w:rsidP="007D195B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A32</w:t>
            </w:r>
          </w:p>
        </w:tc>
        <w:tc>
          <w:tcPr>
            <w:tcW w:w="6508" w:type="dxa"/>
            <w:vAlign w:val="center"/>
          </w:tcPr>
          <w:p w14:paraId="1C60683A" w14:textId="7F8BEEF3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Izdelava obvestila o telesni poškodbi (MNZ)*</w:t>
            </w:r>
          </w:p>
        </w:tc>
        <w:tc>
          <w:tcPr>
            <w:tcW w:w="1196" w:type="dxa"/>
            <w:vAlign w:val="center"/>
          </w:tcPr>
          <w:p w14:paraId="398B2BCC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41,00</w:t>
            </w:r>
          </w:p>
        </w:tc>
      </w:tr>
      <w:tr w:rsidR="00C76DF4" w:rsidRPr="00AA4BF9" w14:paraId="4F179774" w14:textId="77777777" w:rsidTr="00B50DDA">
        <w:trPr>
          <w:trHeight w:val="340"/>
        </w:trPr>
        <w:tc>
          <w:tcPr>
            <w:tcW w:w="1413" w:type="dxa"/>
            <w:vAlign w:val="center"/>
          </w:tcPr>
          <w:p w14:paraId="643D38D8" w14:textId="12D57B01" w:rsidR="00C76DF4" w:rsidRPr="00AA4BF9" w:rsidRDefault="00B50DDA" w:rsidP="00B50DDA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23231</w:t>
            </w:r>
          </w:p>
        </w:tc>
        <w:tc>
          <w:tcPr>
            <w:tcW w:w="6508" w:type="dxa"/>
            <w:vAlign w:val="center"/>
          </w:tcPr>
          <w:p w14:paraId="6DB1BFE3" w14:textId="56826A84" w:rsidR="00C76DF4" w:rsidRPr="00AA4BF9" w:rsidRDefault="00C76DF4" w:rsidP="00DF3E47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Klinični pregled z anamnezo, izvedba vseh predpisanih poskusov, izpolnitev obrazca inštituta za sodno medicino ter odvzem telesnih tekočin</w:t>
            </w:r>
            <w:r w:rsidRPr="00AA4BF9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ab/>
            </w:r>
          </w:p>
        </w:tc>
        <w:tc>
          <w:tcPr>
            <w:tcW w:w="1196" w:type="dxa"/>
            <w:vAlign w:val="center"/>
          </w:tcPr>
          <w:p w14:paraId="571B584E" w14:textId="77777777" w:rsidR="00C76DF4" w:rsidRPr="00AA4BF9" w:rsidRDefault="00C76DF4" w:rsidP="003947E4">
            <w:pPr>
              <w:jc w:val="right"/>
              <w:rPr>
                <w:rFonts w:ascii="Arial" w:eastAsia="Times New Roman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AA4BF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82,00</w:t>
            </w:r>
          </w:p>
        </w:tc>
      </w:tr>
    </w:tbl>
    <w:p w14:paraId="169FC376" w14:textId="7993FA39" w:rsidR="00F4109B" w:rsidRDefault="001A5C74" w:rsidP="00F4109B">
      <w:pPr>
        <w:spacing w:line="240" w:lineRule="auto"/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</w:pPr>
      <w:r w:rsidRPr="00E63618"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  <w:tab/>
      </w:r>
      <w:r w:rsidRPr="00E63618"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  <w:tab/>
      </w:r>
      <w:r w:rsidRPr="00E63618"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  <w:tab/>
      </w:r>
      <w:r w:rsidRPr="00E63618"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  <w:tab/>
      </w:r>
    </w:p>
    <w:p w14:paraId="2A5A823A" w14:textId="77F1E9B5" w:rsidR="00E63618" w:rsidRPr="000E52CC" w:rsidRDefault="00E63618" w:rsidP="00775C9B">
      <w:pPr>
        <w:spacing w:line="240" w:lineRule="auto"/>
        <w:jc w:val="both"/>
        <w:rPr>
          <w:rFonts w:ascii="Arial" w:eastAsia="Times New Roman" w:hAnsi="Arial" w:cs="Arial"/>
          <w:bCs/>
          <w:i/>
          <w:iCs/>
          <w:color w:val="auto"/>
        </w:rPr>
      </w:pPr>
      <w:r w:rsidRPr="000E52CC">
        <w:rPr>
          <w:rFonts w:ascii="Arial" w:eastAsia="Times New Roman" w:hAnsi="Arial" w:cs="Arial"/>
          <w:i/>
          <w:iCs/>
          <w:color w:val="auto"/>
        </w:rPr>
        <w:t>Zdravstvene storitve in oskrba so v skladu s 1. točko 1. odstavka 42. člena ZDDV-1 oproščene plačila DDV.</w:t>
      </w:r>
    </w:p>
    <w:p w14:paraId="36109954" w14:textId="1132510F" w:rsidR="00F4109B" w:rsidRPr="000E52CC" w:rsidRDefault="00F4109B" w:rsidP="00F4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Arial" w:eastAsia="Times New Roman" w:hAnsi="Arial" w:cs="Arial"/>
          <w:i/>
          <w:iCs/>
        </w:rPr>
      </w:pPr>
    </w:p>
    <w:p w14:paraId="35D6EC41" w14:textId="709A4A6B" w:rsidR="00F4109B" w:rsidRPr="000E52CC" w:rsidRDefault="00F4109B" w:rsidP="000E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Arial" w:eastAsia="Times New Roman" w:hAnsi="Arial" w:cs="Arial"/>
          <w:i/>
          <w:iCs/>
        </w:rPr>
      </w:pPr>
      <w:r w:rsidRPr="000E52CC">
        <w:rPr>
          <w:rFonts w:ascii="Arial" w:eastAsia="Times New Roman" w:hAnsi="Arial" w:cs="Arial"/>
          <w:i/>
          <w:iCs/>
        </w:rPr>
        <w:t>*  Cena vključuje 22% DDV.</w:t>
      </w:r>
    </w:p>
    <w:p w14:paraId="05AC98CC" w14:textId="4FAC225D" w:rsidR="00F4109B" w:rsidRPr="00F4109B" w:rsidRDefault="00F4109B" w:rsidP="00F4109B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Arial" w:eastAsia="Times New Roman" w:hAnsi="Arial" w:cs="Arial"/>
          <w:i/>
          <w:iCs/>
          <w:color w:val="auto"/>
          <w:sz w:val="24"/>
          <w:szCs w:val="24"/>
        </w:rPr>
      </w:pPr>
    </w:p>
    <w:p w14:paraId="6900D6C1" w14:textId="308D2E30" w:rsidR="0017425F" w:rsidRDefault="0017425F" w:rsidP="0017425F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Cenik velja od 01.10.2022 dalje.</w:t>
      </w:r>
    </w:p>
    <w:p w14:paraId="3331B823" w14:textId="77777777" w:rsidR="003947E4" w:rsidRDefault="003947E4" w:rsidP="0017425F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auto"/>
        </w:rPr>
      </w:pPr>
    </w:p>
    <w:p w14:paraId="68B03C6A" w14:textId="77777777" w:rsidR="003947E4" w:rsidRDefault="00052A3E" w:rsidP="00E009CB">
      <w:pPr>
        <w:spacing w:line="288" w:lineRule="auto"/>
        <w:ind w:left="4248" w:firstLine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4D03A4A7" w14:textId="5F0F4AAA" w:rsidR="00B93C1F" w:rsidRPr="00E63618" w:rsidRDefault="00052A3E" w:rsidP="007B12F0">
      <w:pPr>
        <w:spacing w:line="288" w:lineRule="auto"/>
        <w:ind w:left="637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0"/>
        </w:rPr>
        <w:t>direktorica</w:t>
      </w:r>
    </w:p>
    <w:sectPr w:rsidR="00B93C1F" w:rsidRPr="00E63618" w:rsidSect="00113D9D">
      <w:headerReference w:type="default" r:id="rId7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CFC4" w14:textId="77777777" w:rsidR="002A52B3" w:rsidRDefault="002A52B3" w:rsidP="002A52B3">
      <w:pPr>
        <w:spacing w:line="240" w:lineRule="auto"/>
      </w:pPr>
      <w:r>
        <w:separator/>
      </w:r>
    </w:p>
  </w:endnote>
  <w:endnote w:type="continuationSeparator" w:id="0">
    <w:p w14:paraId="411BE131" w14:textId="77777777" w:rsidR="002A52B3" w:rsidRDefault="002A52B3" w:rsidP="002A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8046" w14:textId="77777777" w:rsidR="002A52B3" w:rsidRDefault="002A52B3" w:rsidP="002A52B3">
      <w:pPr>
        <w:spacing w:line="240" w:lineRule="auto"/>
      </w:pPr>
      <w:r>
        <w:separator/>
      </w:r>
    </w:p>
  </w:footnote>
  <w:footnote w:type="continuationSeparator" w:id="0">
    <w:p w14:paraId="4EB0F1C7" w14:textId="77777777" w:rsidR="002A52B3" w:rsidRDefault="002A52B3" w:rsidP="002A5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6830" w14:textId="77777777" w:rsidR="00C915F5" w:rsidRPr="00F516AA" w:rsidRDefault="00C915F5" w:rsidP="00C915F5">
    <w:pPr>
      <w:tabs>
        <w:tab w:val="left" w:pos="2970"/>
        <w:tab w:val="right" w:pos="9072"/>
      </w:tabs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59264" behindDoc="1" locked="0" layoutInCell="1" allowOverlap="1" wp14:anchorId="61B508B8" wp14:editId="791C590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B83A293" w14:textId="77777777" w:rsidR="00C915F5" w:rsidRPr="00F516AA" w:rsidRDefault="00C915F5" w:rsidP="00C915F5">
    <w:pPr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7400B087" w14:textId="77777777" w:rsidR="00C915F5" w:rsidRPr="00F516AA" w:rsidRDefault="00C915F5" w:rsidP="00C915F5">
    <w:pPr>
      <w:spacing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598114B1" w14:textId="77777777" w:rsidR="00C915F5" w:rsidRPr="00F516AA" w:rsidRDefault="00C915F5" w:rsidP="00C915F5">
    <w:pPr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4803A8A3" w14:textId="77777777" w:rsidR="00C915F5" w:rsidRPr="00F516AA" w:rsidRDefault="00C915F5" w:rsidP="00C915F5">
    <w:pPr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4F6942FD" w14:textId="77777777" w:rsidR="00C915F5" w:rsidRDefault="002D5C64" w:rsidP="00C915F5">
    <w:pPr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C915F5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C915F5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C915F5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143BD295" w14:textId="77777777" w:rsidR="002A52B3" w:rsidRDefault="002A52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01B"/>
    <w:multiLevelType w:val="hybridMultilevel"/>
    <w:tmpl w:val="E0B2D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93"/>
    <w:rsid w:val="00045488"/>
    <w:rsid w:val="00052A3E"/>
    <w:rsid w:val="000A3765"/>
    <w:rsid w:val="000D3A5F"/>
    <w:rsid w:val="000E52CC"/>
    <w:rsid w:val="00113D9D"/>
    <w:rsid w:val="0016020A"/>
    <w:rsid w:val="0017425F"/>
    <w:rsid w:val="001A5C74"/>
    <w:rsid w:val="001D4256"/>
    <w:rsid w:val="00236E0C"/>
    <w:rsid w:val="0025343A"/>
    <w:rsid w:val="002A52B3"/>
    <w:rsid w:val="002C77C0"/>
    <w:rsid w:val="002D5C64"/>
    <w:rsid w:val="002D76EF"/>
    <w:rsid w:val="003947E4"/>
    <w:rsid w:val="00395898"/>
    <w:rsid w:val="003D5FF6"/>
    <w:rsid w:val="003E57D8"/>
    <w:rsid w:val="0043351A"/>
    <w:rsid w:val="00446AAE"/>
    <w:rsid w:val="004762E1"/>
    <w:rsid w:val="005D0CDF"/>
    <w:rsid w:val="005E3C94"/>
    <w:rsid w:val="006430BB"/>
    <w:rsid w:val="006537A1"/>
    <w:rsid w:val="006D3026"/>
    <w:rsid w:val="006E063E"/>
    <w:rsid w:val="00775C9B"/>
    <w:rsid w:val="007823DE"/>
    <w:rsid w:val="00783EB2"/>
    <w:rsid w:val="00797AEA"/>
    <w:rsid w:val="007A443B"/>
    <w:rsid w:val="007B12F0"/>
    <w:rsid w:val="007D195B"/>
    <w:rsid w:val="008007F4"/>
    <w:rsid w:val="0084202D"/>
    <w:rsid w:val="00870367"/>
    <w:rsid w:val="00926A5F"/>
    <w:rsid w:val="00960E7C"/>
    <w:rsid w:val="00A75BB0"/>
    <w:rsid w:val="00A86593"/>
    <w:rsid w:val="00AA4BF9"/>
    <w:rsid w:val="00B50DDA"/>
    <w:rsid w:val="00B93C1F"/>
    <w:rsid w:val="00C32D81"/>
    <w:rsid w:val="00C47DF1"/>
    <w:rsid w:val="00C76DF4"/>
    <w:rsid w:val="00C915F5"/>
    <w:rsid w:val="00D30777"/>
    <w:rsid w:val="00D36954"/>
    <w:rsid w:val="00D57925"/>
    <w:rsid w:val="00D83CD4"/>
    <w:rsid w:val="00DF3E47"/>
    <w:rsid w:val="00E009CB"/>
    <w:rsid w:val="00E63618"/>
    <w:rsid w:val="00F4109B"/>
    <w:rsid w:val="00FA19A9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1D3AEF"/>
  <w15:docId w15:val="{52659B22-D3EB-4563-8DA1-59F4F9E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A52B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52B3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2A52B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52B3"/>
    <w:rPr>
      <w:rFonts w:ascii="Calibri" w:eastAsia="Calibri" w:hAnsi="Calibri" w:cs="Calibri"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2B3"/>
    <w:rPr>
      <w:rFonts w:ascii="Tahoma" w:eastAsia="Calibri" w:hAnsi="Tahoma" w:cs="Tahoma"/>
      <w:color w:val="000000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915F5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1A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ortodont</dc:creator>
  <cp:keywords/>
  <cp:lastModifiedBy>Ana Burić</cp:lastModifiedBy>
  <cp:revision>39</cp:revision>
  <cp:lastPrinted>2022-09-20T07:22:00Z</cp:lastPrinted>
  <dcterms:created xsi:type="dcterms:W3CDTF">2019-06-07T09:50:00Z</dcterms:created>
  <dcterms:modified xsi:type="dcterms:W3CDTF">2022-09-28T07:24:00Z</dcterms:modified>
</cp:coreProperties>
</file>