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7660" w14:textId="77777777" w:rsidR="00B53AAF" w:rsidRDefault="00B53AAF">
      <w:pPr>
        <w:sectPr w:rsidR="00B53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DE3E9B" w14:textId="77777777" w:rsidR="00535EEB" w:rsidRDefault="00432919" w:rsidP="00432919">
      <w:pPr>
        <w:spacing w:after="0" w:line="288" w:lineRule="auto"/>
        <w:jc w:val="center"/>
        <w:rPr>
          <w:rFonts w:ascii="Arial" w:hAnsi="Arial" w:cs="Arial"/>
          <w:b/>
          <w:i/>
          <w:sz w:val="56"/>
          <w:szCs w:val="56"/>
        </w:rPr>
      </w:pPr>
      <w:r w:rsidRPr="009C4ADA">
        <w:rPr>
          <w:rFonts w:ascii="Arial" w:hAnsi="Arial" w:cs="Arial"/>
          <w:b/>
          <w:i/>
          <w:sz w:val="56"/>
          <w:szCs w:val="56"/>
        </w:rPr>
        <w:t>C</w:t>
      </w:r>
      <w:r w:rsidR="00B946C5">
        <w:rPr>
          <w:rFonts w:ascii="Arial" w:hAnsi="Arial" w:cs="Arial"/>
          <w:b/>
          <w:i/>
          <w:sz w:val="56"/>
          <w:szCs w:val="56"/>
        </w:rPr>
        <w:t xml:space="preserve"> </w:t>
      </w:r>
      <w:r w:rsidRPr="009C4ADA">
        <w:rPr>
          <w:rFonts w:ascii="Arial" w:hAnsi="Arial" w:cs="Arial"/>
          <w:b/>
          <w:i/>
          <w:sz w:val="56"/>
          <w:szCs w:val="56"/>
        </w:rPr>
        <w:t>E</w:t>
      </w:r>
      <w:r w:rsidR="00B946C5">
        <w:rPr>
          <w:rFonts w:ascii="Arial" w:hAnsi="Arial" w:cs="Arial"/>
          <w:b/>
          <w:i/>
          <w:sz w:val="56"/>
          <w:szCs w:val="56"/>
        </w:rPr>
        <w:t xml:space="preserve"> </w:t>
      </w:r>
      <w:r w:rsidRPr="009C4ADA">
        <w:rPr>
          <w:rFonts w:ascii="Arial" w:hAnsi="Arial" w:cs="Arial"/>
          <w:b/>
          <w:i/>
          <w:sz w:val="56"/>
          <w:szCs w:val="56"/>
        </w:rPr>
        <w:t>N</w:t>
      </w:r>
      <w:r w:rsidR="00B946C5">
        <w:rPr>
          <w:rFonts w:ascii="Arial" w:hAnsi="Arial" w:cs="Arial"/>
          <w:b/>
          <w:i/>
          <w:sz w:val="56"/>
          <w:szCs w:val="56"/>
        </w:rPr>
        <w:t xml:space="preserve"> </w:t>
      </w:r>
      <w:r w:rsidRPr="009C4ADA">
        <w:rPr>
          <w:rFonts w:ascii="Arial" w:hAnsi="Arial" w:cs="Arial"/>
          <w:b/>
          <w:i/>
          <w:sz w:val="56"/>
          <w:szCs w:val="56"/>
        </w:rPr>
        <w:t>I</w:t>
      </w:r>
      <w:r w:rsidR="00B946C5">
        <w:rPr>
          <w:rFonts w:ascii="Arial" w:hAnsi="Arial" w:cs="Arial"/>
          <w:b/>
          <w:i/>
          <w:sz w:val="56"/>
          <w:szCs w:val="56"/>
        </w:rPr>
        <w:t xml:space="preserve"> </w:t>
      </w:r>
      <w:r w:rsidRPr="009C4ADA">
        <w:rPr>
          <w:rFonts w:ascii="Arial" w:hAnsi="Arial" w:cs="Arial"/>
          <w:b/>
          <w:i/>
          <w:sz w:val="56"/>
          <w:szCs w:val="56"/>
        </w:rPr>
        <w:t xml:space="preserve">K </w:t>
      </w:r>
    </w:p>
    <w:p w14:paraId="0614925C" w14:textId="77777777" w:rsidR="00B946C5" w:rsidRPr="00B946C5" w:rsidRDefault="00B946C5" w:rsidP="00432919">
      <w:pPr>
        <w:spacing w:after="0" w:line="288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E3F82ED" w14:textId="77777777" w:rsidR="00432919" w:rsidRPr="00251C06" w:rsidRDefault="00896414" w:rsidP="00432919">
      <w:pPr>
        <w:spacing w:after="0" w:line="288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251C06">
        <w:rPr>
          <w:rFonts w:ascii="Arial" w:hAnsi="Arial" w:cs="Arial"/>
          <w:b/>
          <w:i/>
          <w:sz w:val="28"/>
          <w:szCs w:val="28"/>
        </w:rPr>
        <w:t xml:space="preserve">SAMOPLAČNIŠKIH </w:t>
      </w:r>
      <w:r w:rsidR="00432919" w:rsidRPr="00251C06">
        <w:rPr>
          <w:rFonts w:ascii="Arial" w:hAnsi="Arial" w:cs="Arial"/>
          <w:b/>
          <w:i/>
          <w:sz w:val="28"/>
          <w:szCs w:val="28"/>
        </w:rPr>
        <w:t>ZOBOZDRAVSTVENIH STORITEV</w:t>
      </w:r>
    </w:p>
    <w:p w14:paraId="458E9E15" w14:textId="77777777" w:rsidR="00432919" w:rsidRDefault="00432919" w:rsidP="00432919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243"/>
        <w:gridCol w:w="1412"/>
      </w:tblGrid>
      <w:tr w:rsidR="00D508BA" w:rsidRPr="00D508BA" w14:paraId="5FD44C85" w14:textId="77777777" w:rsidTr="00251C06">
        <w:trPr>
          <w:trHeight w:val="34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93F359" w14:textId="77777777" w:rsidR="00D508BA" w:rsidRPr="00D508BA" w:rsidRDefault="00D508BA" w:rsidP="0025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D508B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sl-SI"/>
              </w:rPr>
              <w:t>Šifra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1EB63EB" w14:textId="77777777" w:rsidR="00D508BA" w:rsidRPr="00D508BA" w:rsidRDefault="00D508BA" w:rsidP="0025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D508B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sl-SI"/>
              </w:rPr>
              <w:t>Storitev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64E5E4" w14:textId="77777777" w:rsidR="00D508BA" w:rsidRPr="00D508BA" w:rsidRDefault="00D508BA" w:rsidP="0025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sl-SI"/>
              </w:rPr>
            </w:pPr>
            <w:r w:rsidRPr="00D508B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sl-SI"/>
              </w:rPr>
              <w:t>Vrednost v EUR</w:t>
            </w:r>
          </w:p>
        </w:tc>
      </w:tr>
      <w:tr w:rsidR="00432919" w:rsidRPr="00B946C5" w14:paraId="36B2439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B5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00003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7C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Kratek stomatološki pregled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DE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293D293D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98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01008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3DC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Specialistični ortodontski pregled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A3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0D2E7ED8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DEA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11604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902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Konzultacija pri specialistu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A3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25A19ED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D64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11615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F36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Ekspertiza zdravnika posameznika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A4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500,00</w:t>
            </w:r>
          </w:p>
        </w:tc>
      </w:tr>
      <w:tr w:rsidR="00432919" w:rsidRPr="00B946C5" w14:paraId="1760B5F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72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13020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81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Odtisk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zob. lokov in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izdel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študijsk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modela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3B7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5F4DC27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43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13021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A32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Analiza študijskih modelov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C0E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7232E60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9B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45201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F70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Odstranitev meh. in trd. zobnih oblog -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8D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5236779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B5C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45210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EE5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Čiščenje zobnih lokov -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DD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088D4B3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63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45220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A11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Brušenje v artikulacijo,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razbr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selekt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brušenje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FC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45B70D6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54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45320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4E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Topikalna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aplikacija fluoridov v obeh zob lokih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9E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075FE2A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8A7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45394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1E7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Impregnacija ali zaščita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58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7A0BA2C6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D8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46926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9CB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Poduk o prav. prehrani in demo. čišč. zob-skup.</w:t>
            </w:r>
            <w:r w:rsid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najmanj 5 os.(sestra)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A9B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4569429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93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52464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72B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Reparatura ort. aparatov brez ali z 1 nov. el.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D1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2F5EAE3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CA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52465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18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Reparatura ort. aparatov z 2 ali več nov. el.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F1C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12808F33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74E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52466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5A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Readaptacija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ortod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aparata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63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728268D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03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52469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DF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Obročki za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fiksac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ali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rotac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- po obročku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20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4A5555F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D55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52470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C7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Ling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ali labial. lok v fiksnih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konstr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- po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elem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960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200D29D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E1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52471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CD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Aktivni el. v fiksnih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konst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- po elementih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A9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38D73CE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DB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52472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582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Headgear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- opornica po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Dealir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-ju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63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5E639CB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2D4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52482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BD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Načrt ortodontskega zdravljenja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E9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0C79276D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F9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91310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943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Kontrola poteka ortodont. zdravljenja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B1F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443D786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3A2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93009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641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Izdelava bradne opornice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7F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32919" w:rsidRPr="00B946C5" w14:paraId="7DAE06B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C1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94201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A0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Mastikatorne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vaje,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miofunkcijske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vaje...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A9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5F418DC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420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97401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C7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Razna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individ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navodila in svetovanje***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D92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1D8B17ED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78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471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stomatološki pregled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6C5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67F20C02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90E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5E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specialistični stomatološki pregled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FB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60,00</w:t>
            </w:r>
          </w:p>
        </w:tc>
      </w:tr>
      <w:tr w:rsidR="00432919" w:rsidRPr="00B946C5" w14:paraId="4613B428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9B9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DB2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kratek stomatološki pregled (nujni obiski)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453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56383E9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B5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>KO004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BF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posvet pri zobozdravniku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4BF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7529FD4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A1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44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analiza lokalnega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rtg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posnetka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B5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168E2188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30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087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analiza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ortopantomogramskega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posnetka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C9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508C5CF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2C7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4ED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analiza CT posnetka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488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25,00</w:t>
            </w:r>
          </w:p>
        </w:tc>
      </w:tr>
      <w:tr w:rsidR="00432919" w:rsidRPr="00B946C5" w14:paraId="17102EA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E3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KO009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430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meritev vitalitete – po zobu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E2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5,00</w:t>
            </w:r>
          </w:p>
        </w:tc>
      </w:tr>
      <w:tr w:rsidR="00432919" w:rsidRPr="00B946C5" w14:paraId="6E8492A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DC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CCC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impregnacija zobnega vratu – po zobu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3B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5,00</w:t>
            </w:r>
          </w:p>
        </w:tc>
      </w:tr>
      <w:tr w:rsidR="00432919" w:rsidRPr="00B946C5" w14:paraId="648600E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8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B5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fluoriranje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zob –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E5D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45,00</w:t>
            </w:r>
          </w:p>
        </w:tc>
      </w:tr>
      <w:tr w:rsidR="00432919" w:rsidRPr="00B946C5" w14:paraId="6E9B282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18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D3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odstranitev trdih zobnih oblog, zobni kamen -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97B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19ACA4A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67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E9E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peskanje zob -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FD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4DA74B92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564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DEE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profesionalno čiščenje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zob,poliranje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-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EA9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1D5E83D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54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AC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zobni nakit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AE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66C1C82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67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01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anestezija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topikalna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6B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5,00</w:t>
            </w:r>
          </w:p>
        </w:tc>
      </w:tr>
      <w:tr w:rsidR="00432919" w:rsidRPr="00B946C5" w14:paraId="5CCE471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343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KO019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663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anestezija lokalna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B3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74EB0B0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1C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574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anestezija prevodna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26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7CAF684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7F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9B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amalgam, 1 ploskev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778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5FEA547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28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35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amalgam, 2 ploskvi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83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6056EAE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A36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95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amalgam, 3 ploskve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A1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3883831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48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96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kompozitna, 1 ploskev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CC8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30950912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1E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8A6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kompozitna, 2 ploskvi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E7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55,00</w:t>
            </w:r>
          </w:p>
        </w:tc>
      </w:tr>
      <w:tr w:rsidR="00432919" w:rsidRPr="00B946C5" w14:paraId="765F1258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28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218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kompozitna, 3 ploskve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A8A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6681F47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2D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486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zalivka kompozitna, dograditev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8C0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90,00</w:t>
            </w:r>
          </w:p>
        </w:tc>
      </w:tr>
      <w:tr w:rsidR="00432919" w:rsidRPr="00B946C5" w14:paraId="774EE4E8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EB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KO029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A2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poliranje zalivke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143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5,00</w:t>
            </w:r>
          </w:p>
        </w:tc>
      </w:tr>
      <w:tr w:rsidR="00432919" w:rsidRPr="00B946C5" w14:paraId="607F0E7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863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KO031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3E5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začasna zapora zoba s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Cavitom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C4C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399EE27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BA1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KO032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1F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začasna zapora zoba s steklasto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ionomernim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C99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050728D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0A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KO033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6B0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indirektno kritje zobne pulpe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80A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08A9DF6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31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KO034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C9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direktno kritje zobne pulpe (MTA)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C6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25A5A6A3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0B1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KO036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DA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notranje beljenje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avitalnega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zoba, vključuje 3 seje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60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28B97AE2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7F9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KO037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0B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beljenje zob - po loku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E2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25A6898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59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KZ001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BB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prva pomoč s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toksavitom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4A7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15113B1A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980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KZ002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FC8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trepanac</w:t>
            </w:r>
            <w:r w:rsidR="0096223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ija </w:t>
            </w:r>
            <w:proofErr w:type="spellStart"/>
            <w:r w:rsidR="0096223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pulpnega</w:t>
            </w:r>
            <w:proofErr w:type="spellEnd"/>
            <w:r w:rsidR="0096223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kanala – po kanalu</w:t>
            </w: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stare polnitve, po kanalu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47D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5DF5E13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8E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KZ003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D0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odstranitev stare polnitve – po kanalu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65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4F01FD4F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B32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KZ005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E4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vstavitev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intrakanalskega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medikamentoznega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vložka - po kanalu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F15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5C78E7AE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A40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>KZ006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82B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vitalna ekstirpacija z zdravljenjem in dokončno polnitvijo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pulpnega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E4E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64,00</w:t>
            </w:r>
          </w:p>
        </w:tc>
      </w:tr>
      <w:tr w:rsidR="00432919" w:rsidRPr="00B946C5" w14:paraId="6FBBED08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F60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KZ007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08A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zdravljenje gangrene ali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periapikalnega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parodontitisa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- polnitev - po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3C5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65,00</w:t>
            </w:r>
          </w:p>
        </w:tc>
      </w:tr>
      <w:tr w:rsidR="00432919" w:rsidRPr="00B946C5" w14:paraId="6D6BAC2C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4FD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KZ008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597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strojno širjenje in oblikovanje koreninskih kanalov – po kanalu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894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38B969C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63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E3C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ekstrakcija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enokoreninskega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C15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3D2A629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14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2A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ekstrakcija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večkoreninskega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AE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45,00</w:t>
            </w:r>
          </w:p>
        </w:tc>
      </w:tr>
      <w:tr w:rsidR="00432919" w:rsidRPr="00B946C5" w14:paraId="769C53DD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8D0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C8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komplicirana ekstrakcija - resekcija korenin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1EA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2E29824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0C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63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premolarizacija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5E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80,00</w:t>
            </w:r>
          </w:p>
        </w:tc>
      </w:tr>
      <w:tr w:rsidR="00432919" w:rsidRPr="00B946C5" w14:paraId="741DE58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48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9E9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kirurški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izkles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zaostale korenine ali zoba s šivanjem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7B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120,00</w:t>
            </w:r>
          </w:p>
        </w:tc>
      </w:tr>
      <w:tr w:rsidR="00432919" w:rsidRPr="00B946C5" w14:paraId="5CFD4C8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2D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08B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izkles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modrostnega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47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220,00</w:t>
            </w:r>
          </w:p>
        </w:tc>
      </w:tr>
      <w:tr w:rsidR="00432919" w:rsidRPr="00B946C5" w14:paraId="58AC91F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825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01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apikotomija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A4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300,00</w:t>
            </w:r>
          </w:p>
        </w:tc>
      </w:tr>
      <w:tr w:rsidR="00432919" w:rsidRPr="00B946C5" w14:paraId="3EEAF759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9EF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18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incizija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submukoznega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abscesa z drenažo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A5E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25,00</w:t>
            </w:r>
          </w:p>
        </w:tc>
      </w:tr>
      <w:tr w:rsidR="00432919" w:rsidRPr="00B946C5" w14:paraId="3CBADA5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60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OR009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2D1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menjava drenažnega traku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094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527D671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A36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30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zaustavljanje krvavitve (kolagen,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Gelaspon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membrane)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43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4FBC270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B0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B3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šivanje rane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51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25,00</w:t>
            </w:r>
          </w:p>
        </w:tc>
      </w:tr>
      <w:tr w:rsidR="00432919" w:rsidRPr="00B946C5" w14:paraId="35B4017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7C0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163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odstranitev šivov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73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692C94D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FAF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79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vstavitev zobnega vsadka – implantata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D8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650,00</w:t>
            </w:r>
          </w:p>
        </w:tc>
      </w:tr>
      <w:tr w:rsidR="00432919" w:rsidRPr="00B946C5" w14:paraId="3859780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B6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7B1" w14:textId="77777777" w:rsidR="00432919" w:rsidRPr="00B946C5" w:rsidRDefault="00DA4CE3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vstavitev zobne</w:t>
            </w:r>
            <w:r w:rsidR="0043291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ga vsadka – </w:t>
            </w:r>
            <w:proofErr w:type="spellStart"/>
            <w:r w:rsidR="0043291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31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750,00</w:t>
            </w:r>
          </w:p>
        </w:tc>
      </w:tr>
      <w:tr w:rsidR="00432919" w:rsidRPr="00B946C5" w14:paraId="7639F96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88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D8C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odprtje zobnega vsadka (druga faza)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E03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7FE0C989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3F2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D4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sinus lift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C8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400,00</w:t>
            </w:r>
          </w:p>
        </w:tc>
      </w:tr>
      <w:tr w:rsidR="00432919" w:rsidRPr="00B946C5" w14:paraId="22D49A96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837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OR017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EE8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prosti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avtologni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kostni transplantat z dodatkom umetne kosti in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membra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895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500,00</w:t>
            </w:r>
          </w:p>
        </w:tc>
      </w:tr>
      <w:tr w:rsidR="00432919" w:rsidRPr="00B946C5" w14:paraId="4CBC0E8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70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29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luščenje in glajenje zobne korenine - po zobu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05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0D0173E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450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E8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gingivektomija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- po zobu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9C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28510FD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2F2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B4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operkulotomija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E7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2C2A22B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0D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F27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podaljšanje klinične krone zoba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B8B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120,00</w:t>
            </w:r>
          </w:p>
        </w:tc>
      </w:tr>
      <w:tr w:rsidR="00432919" w:rsidRPr="00B946C5" w14:paraId="3A32048E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73B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E86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reženjska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operacija - po kvadrantu – loku (kirurško zdravljenje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parodo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DA4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400,00</w:t>
            </w:r>
          </w:p>
        </w:tc>
      </w:tr>
      <w:tr w:rsidR="00432919" w:rsidRPr="00B946C5" w14:paraId="7FFE091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F2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77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mehkotkivni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transplantat odvzet z neba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E3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32919" w:rsidRPr="00B946C5" w14:paraId="049E4C3F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85A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50D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reženjska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operacija (koronarno,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aplikalno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ali lateralno premaknjeni re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A3D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250,00</w:t>
            </w:r>
          </w:p>
        </w:tc>
      </w:tr>
      <w:tr w:rsidR="00432919" w:rsidRPr="00B946C5" w14:paraId="03188EC9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B7F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8FF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vodena tkivna regeneracija (z uporabo kolagenskih membran)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EB2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350,00</w:t>
            </w:r>
          </w:p>
        </w:tc>
      </w:tr>
      <w:tr w:rsidR="00432919" w:rsidRPr="00B946C5" w14:paraId="125F5051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6C2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PA009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7B7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dodajanje -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agumentacija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kosti (lastna kost odvzeta ob dvigu režnja)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B73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1AD2061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CE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>PA010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33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dodajanje -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agumentacija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kosti (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ksenotransplantat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kosti)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7AA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7EEEF703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E39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E5C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načrt obsežne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protet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rehab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s stom. pregledom in analizo RTG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posn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FFE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80,00</w:t>
            </w:r>
          </w:p>
        </w:tc>
      </w:tr>
      <w:tr w:rsidR="00432919" w:rsidRPr="00B946C5" w14:paraId="732253F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33D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B6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izdelava študijskih modelov,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umavčenje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v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artikulator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08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3EF9AEC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87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130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diagnostična voščena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modelacija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po zobu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BA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236A9030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E40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06E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komplet načrtovanja – štud.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modelacija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diag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 post. zob, acetatni kalu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EF3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160,00</w:t>
            </w:r>
          </w:p>
        </w:tc>
      </w:tr>
      <w:tr w:rsidR="00432919" w:rsidRPr="00B946C5" w14:paraId="3F283984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4E8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PR005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DA7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šablone za CT slikanje s kirurškim vodilom za vstavitev vsadkov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513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140,00</w:t>
            </w:r>
          </w:p>
        </w:tc>
      </w:tr>
      <w:tr w:rsidR="00432919" w:rsidRPr="00B946C5" w14:paraId="2BABBE4E" w14:textId="77777777" w:rsidTr="00773F0F">
        <w:trPr>
          <w:trHeight w:val="340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5FF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PR006</w:t>
            </w:r>
          </w:p>
        </w:tc>
        <w:tc>
          <w:tcPr>
            <w:tcW w:w="62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2BA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poskusna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rehab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. na podlagi študijske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modelacije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mock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up – po zobu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07E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4CE759C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7A7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458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registracija z obraznim lokom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04E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5D48D7C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54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9B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registracija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medčeljustnih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odnosov z grizno šablono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500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4B5878A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5A4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90E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odstranitev starega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zatička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D6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80,00</w:t>
            </w:r>
          </w:p>
        </w:tc>
      </w:tr>
      <w:tr w:rsidR="00432919" w:rsidRPr="00B946C5" w14:paraId="19CD87E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C4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PR011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886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zatiček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nazidkom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- kovinski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7A2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1A4A45" w:rsidRPr="00B946C5" w14:paraId="65F4172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688F" w14:textId="77777777" w:rsidR="001A4A45" w:rsidRPr="00B946C5" w:rsidRDefault="001A4A45" w:rsidP="00535E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PR012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3181" w14:textId="77777777" w:rsidR="001A4A45" w:rsidRPr="00B946C5" w:rsidRDefault="001A4A45" w:rsidP="00535E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kompozitni (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frc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)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zatiček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s kompozitno nadgradnjo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FEF" w14:textId="77777777" w:rsidR="001A4A45" w:rsidRPr="00B946C5" w:rsidRDefault="001A4A45" w:rsidP="00535E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120,00</w:t>
            </w:r>
          </w:p>
        </w:tc>
      </w:tr>
      <w:tr w:rsidR="00432919" w:rsidRPr="00B946C5" w14:paraId="4E26BB62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FA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PR014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5CD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začasna prevleka, direktna metoda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E4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2420C3E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868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PR015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C06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prevleka -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akrilatna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indirektna metoda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4E0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5AC2EB38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35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PR017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40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polno-kovinska prevleka/člen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B85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220,00</w:t>
            </w:r>
          </w:p>
        </w:tc>
      </w:tr>
      <w:tr w:rsidR="00432919" w:rsidRPr="00B946C5" w14:paraId="5DC95D5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9D7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53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kovinsko-keramična prevleka/člen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15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300,00</w:t>
            </w:r>
          </w:p>
        </w:tc>
      </w:tr>
      <w:tr w:rsidR="00432919" w:rsidRPr="00B946C5" w14:paraId="1C5D8D3D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0D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059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kovinsko-keramična prevleka, reducirano ogrodje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0B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330,00</w:t>
            </w:r>
          </w:p>
        </w:tc>
      </w:tr>
      <w:tr w:rsidR="00432919" w:rsidRPr="00B946C5" w14:paraId="6992F158" w14:textId="77777777" w:rsidTr="007F659E">
        <w:trPr>
          <w:trHeight w:hRule="exact" w:val="67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A7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9DF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polnokeramična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litijeva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disilikatna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prevleka/člen (monolitna)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238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330,00</w:t>
            </w:r>
          </w:p>
        </w:tc>
      </w:tr>
      <w:tr w:rsidR="00432919" w:rsidRPr="00B946C5" w14:paraId="709954B3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AE1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4CA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polnokeramična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litijeva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disilikatna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prevleka/člen (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slojena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C6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350,00</w:t>
            </w:r>
          </w:p>
        </w:tc>
      </w:tr>
      <w:tr w:rsidR="00432919" w:rsidRPr="00B946C5" w14:paraId="60F3544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A7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DEB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polnokeramična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cirkonijeva prevleka/člen (monolitna)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223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400,00</w:t>
            </w:r>
          </w:p>
        </w:tc>
      </w:tr>
      <w:tr w:rsidR="00432919" w:rsidRPr="00B946C5" w14:paraId="63FFF61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102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F65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polnokeramična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cirkonijeva prevleka/člen (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slojena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98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440,00</w:t>
            </w:r>
          </w:p>
        </w:tc>
      </w:tr>
      <w:tr w:rsidR="00432919" w:rsidRPr="00B946C5" w14:paraId="57967D70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C59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PR028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68B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 mostiček (1 člen) na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inlayih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oz.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onlayih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iz cirkonija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769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600,00</w:t>
            </w:r>
          </w:p>
        </w:tc>
      </w:tr>
      <w:tr w:rsidR="00432919" w:rsidRPr="00B946C5" w14:paraId="7FE83CA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1D0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D7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maryland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mostiček - kovinsko ogrodje, keramičen zob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F4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250,00</w:t>
            </w:r>
          </w:p>
        </w:tc>
      </w:tr>
      <w:tr w:rsidR="00432919" w:rsidRPr="00B946C5" w14:paraId="3995330D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F31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B85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maryland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mostiček - ogrodje iz cirkonija zob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fasetiran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s klas. 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porc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76B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300,00</w:t>
            </w:r>
          </w:p>
        </w:tc>
      </w:tr>
      <w:tr w:rsidR="00432919" w:rsidRPr="00B946C5" w14:paraId="10B0037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FE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35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kovinsko-keramična prevleka,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44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330,00</w:t>
            </w:r>
          </w:p>
        </w:tc>
      </w:tr>
      <w:tr w:rsidR="00432919" w:rsidRPr="00B946C5" w14:paraId="72245EF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E2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2E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polnokeramična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prevleka,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69B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380,00</w:t>
            </w:r>
          </w:p>
        </w:tc>
      </w:tr>
      <w:tr w:rsidR="00432919" w:rsidRPr="00B946C5" w14:paraId="626C7A44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D5E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7ED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polnokeramična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cirkonijeva prevleka,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F76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430,00</w:t>
            </w:r>
          </w:p>
        </w:tc>
      </w:tr>
      <w:tr w:rsidR="00432919" w:rsidRPr="00B946C5" w14:paraId="17A5BCE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E1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D83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imitacija dlesni pod členom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242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7AF8CD2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24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PR037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C2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izlitje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gingive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 delovnem modelu (po zobu)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5C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10,00</w:t>
            </w:r>
          </w:p>
        </w:tc>
      </w:tr>
      <w:tr w:rsidR="00432919" w:rsidRPr="00B946C5" w14:paraId="6A67256B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E59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>PR039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3B7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posterior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9F1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38E93380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D5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529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anterior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1B6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250,00</w:t>
            </w:r>
          </w:p>
        </w:tc>
      </w:tr>
      <w:tr w:rsidR="00432919" w:rsidRPr="00B946C5" w14:paraId="144C390A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987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7E8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Cercon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C9D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300,00</w:t>
            </w:r>
          </w:p>
        </w:tc>
      </w:tr>
      <w:tr w:rsidR="00432919" w:rsidRPr="00B946C5" w14:paraId="1ECD312A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F8B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6F2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laboratorijski analog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4A9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7A7FD0B4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D57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6C2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odtisni prenosnik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154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73A262FB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850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05E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anatomic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51A1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160,00</w:t>
            </w:r>
          </w:p>
        </w:tc>
      </w:tr>
      <w:tr w:rsidR="00432919" w:rsidRPr="00B946C5" w14:paraId="538CAAE0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1AB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42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universal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B47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41848FFB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253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D67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conical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65C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160,00</w:t>
            </w:r>
          </w:p>
        </w:tc>
      </w:tr>
      <w:tr w:rsidR="00432919" w:rsidRPr="00B946C5" w14:paraId="47AE954C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551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3DE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laboratorijski analog CM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D21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2400F318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4F6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PR049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6D7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laboratorijski analog con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782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7298A44B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966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514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odtisni prenosnik CM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D26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45,00</w:t>
            </w:r>
          </w:p>
        </w:tc>
      </w:tr>
      <w:tr w:rsidR="00432919" w:rsidRPr="00B946C5" w14:paraId="19998DFC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C56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2F6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za prevleko –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Neodent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odtisni prenosnik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conical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0E8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45,00</w:t>
            </w:r>
          </w:p>
        </w:tc>
      </w:tr>
      <w:tr w:rsidR="001A4A45" w:rsidRPr="00B946C5" w14:paraId="5410988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C095" w14:textId="77777777" w:rsidR="001A4A45" w:rsidRPr="00B946C5" w:rsidRDefault="001A4A45" w:rsidP="00535E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EB46" w14:textId="77777777" w:rsidR="001A4A45" w:rsidRPr="00B946C5" w:rsidRDefault="001A4A45" w:rsidP="00535E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individualizacija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abutmenta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996C" w14:textId="77777777" w:rsidR="001A4A45" w:rsidRPr="00B946C5" w:rsidRDefault="001A4A45" w:rsidP="00535E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35,00</w:t>
            </w:r>
          </w:p>
        </w:tc>
      </w:tr>
      <w:tr w:rsidR="00432919" w:rsidRPr="00B946C5" w14:paraId="1AE0BFE8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5A2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14E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kroglična 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(matrica + patrica)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FAF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160,00</w:t>
            </w:r>
          </w:p>
        </w:tc>
      </w:tr>
      <w:tr w:rsidR="00432919" w:rsidRPr="00B946C5" w14:paraId="089EC95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E98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5CA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kroglična 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(matrica)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5A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90,00</w:t>
            </w:r>
          </w:p>
        </w:tc>
      </w:tr>
      <w:tr w:rsidR="00432919" w:rsidRPr="00B946C5" w14:paraId="605A0F2B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B0C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6F2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kroglična 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Ankylos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 laboratorijski analog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E39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7A81DB1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DEA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8EE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Locator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 (patrica)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28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76B515E8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07B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PR059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21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Locator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   (matrica s setom gumic)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240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763D66C3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69E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PR060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B03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Locator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laboratorijski analog  (4 kosi)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EE8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90,00</w:t>
            </w:r>
          </w:p>
        </w:tc>
      </w:tr>
      <w:tr w:rsidR="00432919" w:rsidRPr="00B946C5" w14:paraId="5F70D97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02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PR061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2F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Locator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odtisni prenosnik (4 kosi)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A0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90,00</w:t>
            </w:r>
          </w:p>
        </w:tc>
      </w:tr>
      <w:tr w:rsidR="00432919" w:rsidRPr="00B946C5" w14:paraId="042C8B8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AEE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PR064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F2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Equator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(matrica + patrica)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65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11394213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8D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PR067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B2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SynCone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(matrica + patrica)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52DA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260,00</w:t>
            </w:r>
          </w:p>
        </w:tc>
      </w:tr>
      <w:tr w:rsidR="00432919" w:rsidRPr="00B946C5" w14:paraId="01D8E937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945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PR068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B0D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SynCone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  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polimerizacijska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zaščita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9BB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3B941E4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858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356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izbira in prilagoditev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implantatne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nadgradnje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AB8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0D804DF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C0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2D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cementiranje ohišja matrice v ogrodje proteze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949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50,00</w:t>
            </w:r>
          </w:p>
        </w:tc>
      </w:tr>
      <w:tr w:rsidR="00432919" w:rsidRPr="00B946C5" w14:paraId="7461E00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04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>PR072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6CB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repozicijski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ključ za nadgradnje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0CF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752B62F3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885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A38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polnokovinski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onlay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DFF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32919" w:rsidRPr="00B946C5" w14:paraId="4EAC250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31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26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kompozitni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onlay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C9B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32919" w:rsidRPr="00B946C5" w14:paraId="2474393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67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7B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keramični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onlay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27BD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250,00</w:t>
            </w:r>
          </w:p>
        </w:tc>
      </w:tr>
      <w:tr w:rsidR="00432919" w:rsidRPr="00B946C5" w14:paraId="6CB05D1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4F6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48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estetska keramična faseta – luska litijev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disilikat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F2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350,00</w:t>
            </w:r>
          </w:p>
        </w:tc>
      </w:tr>
      <w:tr w:rsidR="00432919" w:rsidRPr="00B946C5" w14:paraId="5A7BF988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604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557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estetska keramična faseta – luska litijev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feldspatski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porcelan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B5B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380,00</w:t>
            </w:r>
          </w:p>
        </w:tc>
      </w:tr>
      <w:tr w:rsidR="00432919" w:rsidRPr="00B946C5" w14:paraId="662D7AB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E4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PR079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A6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cementiranje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odcementirane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prevleke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AE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316660B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D2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9D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adhezijsko cementiranje (nova prevleka,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onlay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39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15,00</w:t>
            </w:r>
          </w:p>
        </w:tc>
      </w:tr>
      <w:tr w:rsidR="00432919" w:rsidRPr="00B946C5" w14:paraId="076F769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E5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8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adhezijsko cementiranje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odcementirane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prevleke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24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45,00</w:t>
            </w:r>
          </w:p>
        </w:tc>
      </w:tr>
      <w:tr w:rsidR="00432919" w:rsidRPr="00B946C5" w14:paraId="324B2E3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FE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9B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demontaža in ponovno cementiranje začasne prevleke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EF7" w14:textId="77777777" w:rsidR="00432919" w:rsidRPr="00B946C5" w:rsidRDefault="00CF2542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</w:t>
            </w:r>
            <w:r w:rsidR="0043291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5,00</w:t>
            </w:r>
          </w:p>
        </w:tc>
      </w:tr>
      <w:tr w:rsidR="00432919" w:rsidRPr="00B946C5" w14:paraId="076A8642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BA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F59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popravilo začasne prevleke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5A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5,00</w:t>
            </w:r>
          </w:p>
        </w:tc>
      </w:tr>
      <w:tr w:rsidR="00432919" w:rsidRPr="00B946C5" w14:paraId="44B6D34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55D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C87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razbremenilna opornica - mehka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F0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30FE9A15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3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ADE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bruksistična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opornica -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akrilatna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7267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220,00</w:t>
            </w:r>
          </w:p>
        </w:tc>
      </w:tr>
      <w:tr w:rsidR="00432919" w:rsidRPr="00B946C5" w14:paraId="2089899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81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A6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športni ščitnik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7C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130,00</w:t>
            </w:r>
          </w:p>
        </w:tc>
      </w:tr>
      <w:tr w:rsidR="00432919" w:rsidRPr="00B946C5" w14:paraId="7B7D94D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08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PR089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F5C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teleskopska, konusna prevleka, notranja + zunanja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49A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280,00</w:t>
            </w:r>
          </w:p>
        </w:tc>
      </w:tr>
      <w:tr w:rsidR="00432919" w:rsidRPr="00B946C5" w14:paraId="406C00D1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AC2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A4F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konusna prevleka, notranja (cirkonijeva) + zunanja (galvansko zlato)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870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470,00</w:t>
            </w:r>
          </w:p>
        </w:tc>
      </w:tr>
      <w:tr w:rsidR="00432919" w:rsidRPr="00B946C5" w14:paraId="09401BB9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33A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24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konfekcijska gred z jahačem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0C49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32919" w:rsidRPr="00B946C5" w14:paraId="696E0D4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B7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DAA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jahač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EA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1E9B4FE7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555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418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retencijski element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Bredent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Variokugel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2x matrica + 2x patrica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A33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32919" w:rsidRPr="00B946C5" w14:paraId="7AEB992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043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8A0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retencijski element </w:t>
            </w:r>
            <w:r w:rsidR="0061363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Ce-</w:t>
            </w:r>
            <w:proofErr w:type="spellStart"/>
            <w:r w:rsidR="0061363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 2x matrica + 2x patrica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D64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270,00</w:t>
            </w:r>
          </w:p>
        </w:tc>
      </w:tr>
      <w:tr w:rsidR="00432919" w:rsidRPr="00B946C5" w14:paraId="2E84652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99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6C8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menjava retencijska gumice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Bredent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Variokugel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973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40,00</w:t>
            </w:r>
          </w:p>
        </w:tc>
      </w:tr>
      <w:tr w:rsidR="00432919" w:rsidRPr="00B946C5" w14:paraId="71849C50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F34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PR099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63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menjava Ce-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Ka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patrice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87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70,00</w:t>
            </w:r>
          </w:p>
        </w:tc>
      </w:tr>
      <w:tr w:rsidR="00432919" w:rsidRPr="00B946C5" w14:paraId="1196C63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62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PR101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85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rezkanje prevleke pro kombinirani protetični oskrbi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D2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1A4A45" w:rsidRPr="00B946C5" w14:paraId="0E8DCCB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41E" w14:textId="77777777" w:rsidR="001A4A45" w:rsidRPr="00B946C5" w:rsidRDefault="001A4A45" w:rsidP="00535E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PR103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F3D0" w14:textId="77777777" w:rsidR="001A4A45" w:rsidRPr="00B946C5" w:rsidRDefault="001A4A45" w:rsidP="00535EE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totalna proteza z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mukodinamičnim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odtisom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881" w14:textId="77777777" w:rsidR="001A4A45" w:rsidRPr="00B946C5" w:rsidRDefault="001A4A45" w:rsidP="00535EE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650,00</w:t>
            </w:r>
          </w:p>
        </w:tc>
      </w:tr>
      <w:tr w:rsidR="000849E0" w:rsidRPr="000849E0" w14:paraId="3128E4F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17B" w14:textId="77777777" w:rsidR="00432919" w:rsidRPr="000849E0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</w:pPr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PR105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16E" w14:textId="77777777" w:rsidR="00432919" w:rsidRPr="000849E0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</w:pPr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 xml:space="preserve">ulita kovinska proteza, </w:t>
            </w:r>
            <w:proofErr w:type="spellStart"/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vizil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3BA5" w14:textId="77777777" w:rsidR="00432919" w:rsidRPr="000849E0" w:rsidRDefault="002C397F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</w:pPr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1.130,00</w:t>
            </w:r>
          </w:p>
        </w:tc>
      </w:tr>
      <w:tr w:rsidR="00432919" w:rsidRPr="00B946C5" w14:paraId="71DF371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7C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PR106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C36C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ulita kovinska proteza,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vizil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 implantatih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8C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1.000,00</w:t>
            </w:r>
          </w:p>
        </w:tc>
      </w:tr>
      <w:tr w:rsidR="00432919" w:rsidRPr="00B946C5" w14:paraId="424900A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636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PR108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04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začasna proteza,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imediatna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totalna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86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300,00</w:t>
            </w:r>
          </w:p>
        </w:tc>
      </w:tr>
      <w:tr w:rsidR="00432919" w:rsidRPr="00B946C5" w14:paraId="6AD48BD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8B1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PR109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66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začasna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imediatn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proteza - mala 4 ali manj zob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5FC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140,00</w:t>
            </w:r>
          </w:p>
        </w:tc>
      </w:tr>
      <w:tr w:rsidR="00432919" w:rsidRPr="00B946C5" w14:paraId="41ACA7D9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820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F5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začasna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imediatna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proteza - velika 5 ali več zob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4B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180,00</w:t>
            </w:r>
          </w:p>
        </w:tc>
      </w:tr>
      <w:tr w:rsidR="00432919" w:rsidRPr="00B946C5" w14:paraId="7F569676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01B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2ADD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začasna delna proteza,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breflex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88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400,00</w:t>
            </w:r>
          </w:p>
        </w:tc>
      </w:tr>
      <w:tr w:rsidR="00432919" w:rsidRPr="00B946C5" w14:paraId="5A25DC8E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B0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53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delna proteza – do deset elementov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98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32919" w:rsidRPr="00B946C5" w14:paraId="44FAB19B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233A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AA2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delna proteza – nad deset elementov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EB6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240,00</w:t>
            </w:r>
          </w:p>
        </w:tc>
      </w:tr>
      <w:tr w:rsidR="00432919" w:rsidRPr="00B946C5" w14:paraId="0234BDE1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9F4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>PR115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CCE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reokluzija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proteze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2C35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20,00</w:t>
            </w:r>
          </w:p>
        </w:tc>
      </w:tr>
      <w:tr w:rsidR="00432919" w:rsidRPr="00B946C5" w14:paraId="2CB07F3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54C" w14:textId="77777777" w:rsidR="00432919" w:rsidRPr="000849E0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</w:pPr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PR116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62C" w14:textId="77777777" w:rsidR="00432919" w:rsidRPr="000849E0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podložitev</w:t>
            </w:r>
            <w:proofErr w:type="spellEnd"/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 xml:space="preserve"> proteze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D22" w14:textId="77777777" w:rsidR="00432919" w:rsidRPr="000849E0" w:rsidRDefault="00EA0347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</w:pPr>
            <w:r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100</w:t>
            </w:r>
            <w:r w:rsidR="00432919" w:rsidRPr="000849E0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  <w:lang w:eastAsia="sl-SI"/>
              </w:rPr>
              <w:t>,00</w:t>
            </w:r>
          </w:p>
        </w:tc>
      </w:tr>
      <w:tr w:rsidR="00432919" w:rsidRPr="00B946C5" w14:paraId="16900DA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D2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4D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reparatura proteze (prelom z 1 elementom)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1B1E" w14:textId="77777777" w:rsidR="00432919" w:rsidRPr="00B946C5" w:rsidRDefault="008D1055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50</w:t>
            </w:r>
            <w:r w:rsidR="0043291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,00</w:t>
            </w:r>
          </w:p>
        </w:tc>
      </w:tr>
      <w:tr w:rsidR="00432919" w:rsidRPr="00B946C5" w14:paraId="177D0697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FC57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751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reparatura proteze (prelom z 2 ali več elementi)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3BC" w14:textId="77777777" w:rsidR="00432919" w:rsidRPr="00B946C5" w:rsidRDefault="008D1055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70</w:t>
            </w:r>
            <w:r w:rsidR="00432919"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,00</w:t>
            </w:r>
          </w:p>
        </w:tc>
      </w:tr>
      <w:tr w:rsidR="00432919" w:rsidRPr="00B946C5" w14:paraId="55A7D8A4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978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PR119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3F3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reparatura ulite kovinske proteze,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lotanje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B1AB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100,00</w:t>
            </w:r>
          </w:p>
        </w:tc>
      </w:tr>
      <w:tr w:rsidR="00432919" w:rsidRPr="00B946C5" w14:paraId="1561429F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E85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PR120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0038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verenje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polzila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na koreninsko kapico (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polzilo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po ceniku)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E42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  <w:tr w:rsidR="00432919" w:rsidRPr="00B946C5" w14:paraId="47984D6C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7CAB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PR122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AB9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čiščenje proteze, poliranje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370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60,00</w:t>
            </w:r>
          </w:p>
        </w:tc>
      </w:tr>
      <w:tr w:rsidR="00432919" w:rsidRPr="00B946C5" w14:paraId="4E49661A" w14:textId="77777777" w:rsidTr="00ED2DD8">
        <w:trPr>
          <w:trHeight w:hRule="exact" w:val="36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0AF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PR124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752F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nesnemni</w:t>
            </w:r>
            <w:proofErr w:type="spellEnd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ortodontski </w:t>
            </w:r>
            <w:proofErr w:type="spellStart"/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retener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DC8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80,00</w:t>
            </w:r>
          </w:p>
        </w:tc>
      </w:tr>
      <w:tr w:rsidR="00432919" w:rsidRPr="00B946C5" w14:paraId="4EAB77AF" w14:textId="77777777" w:rsidTr="00773F0F">
        <w:trPr>
          <w:trHeight w:val="3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C21E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PR125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EE76" w14:textId="77777777" w:rsidR="00432919" w:rsidRPr="00B946C5" w:rsidRDefault="00432919" w:rsidP="0043291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individualna odtisna žlica za zahtevne konstrukcije ulite baze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FE8E" w14:textId="77777777" w:rsidR="00432919" w:rsidRPr="00B946C5" w:rsidRDefault="00432919" w:rsidP="004329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B946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30,00</w:t>
            </w:r>
          </w:p>
        </w:tc>
      </w:tr>
    </w:tbl>
    <w:p w14:paraId="231B5635" w14:textId="77777777" w:rsidR="00432919" w:rsidRPr="00B946C5" w:rsidRDefault="00432919" w:rsidP="00FF49E7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B5728D5" w14:textId="77777777" w:rsidR="00F32E73" w:rsidRPr="004D6D84" w:rsidRDefault="00A85511" w:rsidP="00FF49E7">
      <w:pPr>
        <w:jc w:val="both"/>
        <w:rPr>
          <w:rFonts w:ascii="Arial" w:hAnsi="Arial" w:cs="Arial"/>
          <w:i/>
        </w:rPr>
      </w:pPr>
      <w:r w:rsidRPr="004D6D84">
        <w:rPr>
          <w:rFonts w:ascii="Arial" w:hAnsi="Arial" w:cs="Arial"/>
          <w:i/>
        </w:rPr>
        <w:t>Zdravstvene storitve in oskrba so</w:t>
      </w:r>
      <w:r w:rsidR="003C48CD" w:rsidRPr="004D6D84">
        <w:rPr>
          <w:rFonts w:ascii="Arial" w:hAnsi="Arial" w:cs="Arial"/>
          <w:i/>
        </w:rPr>
        <w:t xml:space="preserve"> oproščene plačila DDV</w:t>
      </w:r>
      <w:r w:rsidRPr="004D6D84">
        <w:rPr>
          <w:rFonts w:ascii="Arial" w:hAnsi="Arial" w:cs="Arial"/>
          <w:i/>
        </w:rPr>
        <w:t xml:space="preserve"> v skladu s 1. točko 1. odstavka 42. člena ZDDV-1</w:t>
      </w:r>
      <w:r w:rsidR="003C48CD" w:rsidRPr="004D6D84">
        <w:rPr>
          <w:rFonts w:ascii="Arial" w:hAnsi="Arial" w:cs="Arial"/>
          <w:i/>
        </w:rPr>
        <w:t xml:space="preserve">. Storitve zobnih tehnikov in zobna protetika so oproščene plačila DDV v skladu </w:t>
      </w:r>
      <w:r w:rsidR="00F32E73" w:rsidRPr="004D6D84">
        <w:rPr>
          <w:rFonts w:ascii="Arial" w:hAnsi="Arial" w:cs="Arial"/>
          <w:i/>
        </w:rPr>
        <w:t>s 4.</w:t>
      </w:r>
      <w:r w:rsidR="00DB142D" w:rsidRPr="004D6D84">
        <w:rPr>
          <w:rFonts w:ascii="Arial" w:hAnsi="Arial" w:cs="Arial"/>
          <w:i/>
        </w:rPr>
        <w:t xml:space="preserve"> </w:t>
      </w:r>
      <w:r w:rsidR="00F32E73" w:rsidRPr="004D6D84">
        <w:rPr>
          <w:rFonts w:ascii="Arial" w:hAnsi="Arial" w:cs="Arial"/>
          <w:i/>
        </w:rPr>
        <w:t>točko 1. odstavka 42. člen</w:t>
      </w:r>
      <w:r w:rsidR="003C48CD" w:rsidRPr="004D6D84">
        <w:rPr>
          <w:rFonts w:ascii="Arial" w:hAnsi="Arial" w:cs="Arial"/>
          <w:i/>
        </w:rPr>
        <w:t>a ZDDV-1 (storitve pod šiframi PR).</w:t>
      </w:r>
    </w:p>
    <w:p w14:paraId="69C6578E" w14:textId="77777777" w:rsidR="00B946C5" w:rsidRPr="004D6D84" w:rsidRDefault="00B946C5" w:rsidP="00B946C5">
      <w:pPr>
        <w:jc w:val="both"/>
        <w:rPr>
          <w:rFonts w:ascii="Arial" w:hAnsi="Arial" w:cs="Arial"/>
          <w:i/>
        </w:rPr>
      </w:pPr>
    </w:p>
    <w:p w14:paraId="2A89902A" w14:textId="77777777" w:rsidR="00581BF9" w:rsidRDefault="00581BF9" w:rsidP="00581BF9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70469AC0" w14:textId="77777777" w:rsidR="00B946C5" w:rsidRPr="00B946C5" w:rsidRDefault="00B946C5" w:rsidP="00B946C5">
      <w:pPr>
        <w:jc w:val="both"/>
        <w:rPr>
          <w:rFonts w:ascii="Arial" w:hAnsi="Arial" w:cs="Arial"/>
          <w:i/>
          <w:sz w:val="24"/>
          <w:szCs w:val="24"/>
        </w:rPr>
      </w:pPr>
    </w:p>
    <w:p w14:paraId="5FABB9C0" w14:textId="77777777" w:rsidR="00A85511" w:rsidRPr="00B946C5" w:rsidRDefault="00A85511" w:rsidP="00A12B47">
      <w:pPr>
        <w:jc w:val="both"/>
        <w:rPr>
          <w:rFonts w:ascii="Arial" w:hAnsi="Arial" w:cs="Arial"/>
          <w:i/>
          <w:sz w:val="24"/>
          <w:szCs w:val="24"/>
        </w:rPr>
      </w:pPr>
    </w:p>
    <w:p w14:paraId="68683C02" w14:textId="77777777" w:rsidR="00594E55" w:rsidRDefault="00594E55" w:rsidP="00594E55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01D304DA" w14:textId="77777777" w:rsidR="00594E55" w:rsidRDefault="00594E55" w:rsidP="00594E55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27C86220" w14:textId="77777777" w:rsidR="001D670E" w:rsidRPr="00B946C5" w:rsidRDefault="001D670E" w:rsidP="00A12B47">
      <w:pPr>
        <w:jc w:val="both"/>
        <w:rPr>
          <w:rFonts w:ascii="Arial" w:hAnsi="Arial" w:cs="Arial"/>
          <w:i/>
          <w:sz w:val="24"/>
          <w:szCs w:val="24"/>
        </w:rPr>
      </w:pPr>
    </w:p>
    <w:p w14:paraId="4D6929F6" w14:textId="77777777" w:rsidR="00432919" w:rsidRPr="00B946C5" w:rsidRDefault="00432919" w:rsidP="00432919">
      <w:pPr>
        <w:rPr>
          <w:rFonts w:ascii="Arial" w:hAnsi="Arial" w:cs="Arial"/>
          <w:b/>
          <w:i/>
          <w:sz w:val="24"/>
          <w:szCs w:val="24"/>
        </w:rPr>
      </w:pPr>
    </w:p>
    <w:sectPr w:rsidR="00432919" w:rsidRPr="00B946C5" w:rsidSect="00B53AA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807" w14:textId="77777777" w:rsidR="00773F0F" w:rsidRDefault="00773F0F" w:rsidP="00B53AAF">
      <w:pPr>
        <w:spacing w:after="0" w:line="240" w:lineRule="auto"/>
      </w:pPr>
      <w:r>
        <w:separator/>
      </w:r>
    </w:p>
  </w:endnote>
  <w:endnote w:type="continuationSeparator" w:id="0">
    <w:p w14:paraId="52153E3D" w14:textId="77777777" w:rsidR="00773F0F" w:rsidRDefault="00773F0F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BBBB" w14:textId="77777777" w:rsidR="00773F0F" w:rsidRDefault="00773F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A360" w14:textId="77777777" w:rsidR="00773F0F" w:rsidRDefault="00773F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519D" w14:textId="77777777" w:rsidR="00773F0F" w:rsidRDefault="00773F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F05" w14:textId="77777777" w:rsidR="00773F0F" w:rsidRDefault="00773F0F" w:rsidP="00B53AAF">
      <w:pPr>
        <w:spacing w:after="0" w:line="240" w:lineRule="auto"/>
      </w:pPr>
      <w:r>
        <w:separator/>
      </w:r>
    </w:p>
  </w:footnote>
  <w:footnote w:type="continuationSeparator" w:id="0">
    <w:p w14:paraId="435786BB" w14:textId="77777777" w:rsidR="00773F0F" w:rsidRDefault="00773F0F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F974" w14:textId="77777777" w:rsidR="00773F0F" w:rsidRDefault="00773F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5CAC" w14:textId="77777777" w:rsidR="00773F0F" w:rsidRPr="00F516AA" w:rsidRDefault="00773F0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6F829E84" wp14:editId="0108298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0C7E1937" w14:textId="77777777" w:rsidR="00773F0F" w:rsidRPr="00F516AA" w:rsidRDefault="00773F0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5C9A0794" w14:textId="77777777" w:rsidR="00773F0F" w:rsidRPr="00F516AA" w:rsidRDefault="00773F0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1C21A63D" w14:textId="77777777" w:rsidR="00773F0F" w:rsidRPr="00F516AA" w:rsidRDefault="00773F0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51F33419" w14:textId="77777777" w:rsidR="00773F0F" w:rsidRPr="00F516AA" w:rsidRDefault="00773F0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7A2276EC" w14:textId="77777777" w:rsidR="00773F0F" w:rsidRDefault="00594E55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773F0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773F0F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773F0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173945C1" w14:textId="77777777" w:rsidR="00773F0F" w:rsidRPr="00132390" w:rsidRDefault="00773F0F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BCCE" w14:textId="77777777" w:rsidR="00773F0F" w:rsidRDefault="00773F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6ED"/>
    <w:multiLevelType w:val="hybridMultilevel"/>
    <w:tmpl w:val="D478A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1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+rI5TFeJC7H/XY1YLGMwsZGrIU=" w:salt="6K/EiXY+EbU2h9iDSnDmt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F"/>
    <w:rsid w:val="0002424A"/>
    <w:rsid w:val="00037082"/>
    <w:rsid w:val="000849E0"/>
    <w:rsid w:val="00097F76"/>
    <w:rsid w:val="000A1C30"/>
    <w:rsid w:val="00132390"/>
    <w:rsid w:val="001A4A45"/>
    <w:rsid w:val="001D670E"/>
    <w:rsid w:val="00251C06"/>
    <w:rsid w:val="00285839"/>
    <w:rsid w:val="002C397F"/>
    <w:rsid w:val="003447E9"/>
    <w:rsid w:val="003B6B6B"/>
    <w:rsid w:val="003C48CD"/>
    <w:rsid w:val="00432919"/>
    <w:rsid w:val="00462ACE"/>
    <w:rsid w:val="004D6D84"/>
    <w:rsid w:val="004E1C8F"/>
    <w:rsid w:val="00535C17"/>
    <w:rsid w:val="00535EEB"/>
    <w:rsid w:val="00581BF9"/>
    <w:rsid w:val="0058606B"/>
    <w:rsid w:val="00594E55"/>
    <w:rsid w:val="005A05AB"/>
    <w:rsid w:val="00613637"/>
    <w:rsid w:val="007240A9"/>
    <w:rsid w:val="00725D9F"/>
    <w:rsid w:val="00773F0F"/>
    <w:rsid w:val="007F659E"/>
    <w:rsid w:val="008202F6"/>
    <w:rsid w:val="0088591C"/>
    <w:rsid w:val="00896414"/>
    <w:rsid w:val="008D1055"/>
    <w:rsid w:val="008E5510"/>
    <w:rsid w:val="0092707E"/>
    <w:rsid w:val="0093156F"/>
    <w:rsid w:val="00934605"/>
    <w:rsid w:val="00962239"/>
    <w:rsid w:val="00977454"/>
    <w:rsid w:val="00993EC9"/>
    <w:rsid w:val="009C4ADA"/>
    <w:rsid w:val="00A03E57"/>
    <w:rsid w:val="00A12B47"/>
    <w:rsid w:val="00A85511"/>
    <w:rsid w:val="00AB3071"/>
    <w:rsid w:val="00B53AAF"/>
    <w:rsid w:val="00B946C5"/>
    <w:rsid w:val="00C939EA"/>
    <w:rsid w:val="00CA39FB"/>
    <w:rsid w:val="00CF2542"/>
    <w:rsid w:val="00D01509"/>
    <w:rsid w:val="00D460C9"/>
    <w:rsid w:val="00D508BA"/>
    <w:rsid w:val="00D82D72"/>
    <w:rsid w:val="00DA4CE3"/>
    <w:rsid w:val="00DB142D"/>
    <w:rsid w:val="00E24BC7"/>
    <w:rsid w:val="00E513F4"/>
    <w:rsid w:val="00E82377"/>
    <w:rsid w:val="00EA0347"/>
    <w:rsid w:val="00ED2DD8"/>
    <w:rsid w:val="00F32E73"/>
    <w:rsid w:val="00F43FC6"/>
    <w:rsid w:val="00F479C0"/>
    <w:rsid w:val="00F516AA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218CEF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1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DD8B-7223-4BB9-B39F-F79FD81F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Eva</cp:lastModifiedBy>
  <cp:revision>34</cp:revision>
  <cp:lastPrinted>2022-09-20T10:19:00Z</cp:lastPrinted>
  <dcterms:created xsi:type="dcterms:W3CDTF">2019-06-03T08:53:00Z</dcterms:created>
  <dcterms:modified xsi:type="dcterms:W3CDTF">2022-09-22T07:43:00Z</dcterms:modified>
</cp:coreProperties>
</file>