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82DD7" w14:textId="77777777" w:rsidR="00F9437E" w:rsidRPr="00221E03" w:rsidRDefault="00F9437E" w:rsidP="00F9437E">
      <w:pPr>
        <w:jc w:val="center"/>
        <w:rPr>
          <w:rFonts w:ascii="Arial" w:hAnsi="Arial" w:cs="Arial"/>
          <w:b/>
          <w:sz w:val="28"/>
          <w:szCs w:val="28"/>
        </w:rPr>
      </w:pPr>
      <w:r w:rsidRPr="00221E03">
        <w:rPr>
          <w:rFonts w:ascii="Arial" w:hAnsi="Arial" w:cs="Arial"/>
          <w:b/>
          <w:sz w:val="28"/>
          <w:szCs w:val="28"/>
        </w:rPr>
        <w:t xml:space="preserve">OBVESTILO O MOŽNOSTI ZASTOPANJA </w:t>
      </w:r>
    </w:p>
    <w:p w14:paraId="30E374C3" w14:textId="77777777" w:rsidR="00F9437E" w:rsidRPr="00221E03" w:rsidRDefault="00F9437E" w:rsidP="00F9437E">
      <w:pPr>
        <w:jc w:val="center"/>
        <w:rPr>
          <w:rFonts w:ascii="Arial" w:hAnsi="Arial" w:cs="Arial"/>
          <w:b/>
          <w:sz w:val="28"/>
          <w:szCs w:val="28"/>
        </w:rPr>
      </w:pPr>
      <w:r w:rsidRPr="00221E03">
        <w:rPr>
          <w:rFonts w:ascii="Arial" w:hAnsi="Arial" w:cs="Arial"/>
          <w:b/>
          <w:sz w:val="28"/>
          <w:szCs w:val="28"/>
        </w:rPr>
        <w:t xml:space="preserve">IN </w:t>
      </w:r>
    </w:p>
    <w:p w14:paraId="210326CC" w14:textId="77777777" w:rsidR="00F9437E" w:rsidRPr="00221E03" w:rsidRDefault="00F9437E" w:rsidP="00F9437E">
      <w:pPr>
        <w:jc w:val="center"/>
        <w:rPr>
          <w:rFonts w:ascii="Arial" w:hAnsi="Arial" w:cs="Arial"/>
          <w:b/>
          <w:sz w:val="28"/>
          <w:szCs w:val="28"/>
        </w:rPr>
      </w:pPr>
      <w:r w:rsidRPr="00221E03">
        <w:rPr>
          <w:rFonts w:ascii="Arial" w:hAnsi="Arial" w:cs="Arial"/>
          <w:b/>
          <w:sz w:val="28"/>
          <w:szCs w:val="28"/>
        </w:rPr>
        <w:t xml:space="preserve">MOŽNOSTI DRUGE POMOČI </w:t>
      </w:r>
    </w:p>
    <w:p w14:paraId="10F41E4E" w14:textId="77777777" w:rsidR="00F9437E" w:rsidRPr="00221E03" w:rsidRDefault="00F9437E" w:rsidP="00F9437E">
      <w:pPr>
        <w:jc w:val="center"/>
        <w:rPr>
          <w:rFonts w:ascii="Arial" w:hAnsi="Arial" w:cs="Arial"/>
          <w:b/>
          <w:sz w:val="28"/>
          <w:szCs w:val="28"/>
        </w:rPr>
      </w:pPr>
      <w:r w:rsidRPr="00221E03">
        <w:rPr>
          <w:rFonts w:ascii="Arial" w:hAnsi="Arial" w:cs="Arial"/>
          <w:b/>
          <w:sz w:val="28"/>
          <w:szCs w:val="28"/>
        </w:rPr>
        <w:t>S STRANI ZASTOPNIKA PACIENTOVIH PRAVIC</w:t>
      </w:r>
    </w:p>
    <w:p w14:paraId="003B40AD" w14:textId="77777777" w:rsidR="00F9437E" w:rsidRPr="00221E03" w:rsidRDefault="00F9437E" w:rsidP="00F9437E">
      <w:pPr>
        <w:jc w:val="both"/>
        <w:rPr>
          <w:rFonts w:ascii="Arial" w:hAnsi="Arial" w:cs="Arial"/>
          <w:sz w:val="28"/>
          <w:szCs w:val="28"/>
        </w:rPr>
      </w:pPr>
    </w:p>
    <w:p w14:paraId="7C2CD202" w14:textId="77777777" w:rsidR="00F9437E" w:rsidRPr="00221E03" w:rsidRDefault="00F9437E" w:rsidP="00F9437E">
      <w:pPr>
        <w:jc w:val="both"/>
        <w:rPr>
          <w:rFonts w:ascii="Arial" w:hAnsi="Arial" w:cs="Arial"/>
          <w:sz w:val="28"/>
          <w:szCs w:val="28"/>
        </w:rPr>
      </w:pPr>
    </w:p>
    <w:p w14:paraId="5E819A86" w14:textId="77777777" w:rsidR="00F9437E" w:rsidRPr="00221E03" w:rsidRDefault="00F9437E" w:rsidP="00F9437E">
      <w:pPr>
        <w:jc w:val="both"/>
        <w:rPr>
          <w:rFonts w:ascii="Arial" w:hAnsi="Arial" w:cs="Arial"/>
          <w:sz w:val="28"/>
          <w:szCs w:val="28"/>
        </w:rPr>
      </w:pPr>
      <w:r w:rsidRPr="00221E03">
        <w:rPr>
          <w:rFonts w:ascii="Arial" w:hAnsi="Arial" w:cs="Arial"/>
          <w:sz w:val="28"/>
          <w:szCs w:val="28"/>
        </w:rPr>
        <w:t>Pacient ima po Zakonu o pacientovih pravicah  – ZpacP - pravico do brezplačne pomoči pri uresničevanju pacientovih pravic po ZPacP. Delo zastopnika je zaupno.</w:t>
      </w:r>
    </w:p>
    <w:p w14:paraId="2D120263" w14:textId="77777777" w:rsidR="00F9437E" w:rsidRPr="00221E03" w:rsidRDefault="00F9437E" w:rsidP="00F9437E">
      <w:pPr>
        <w:jc w:val="both"/>
        <w:rPr>
          <w:rFonts w:ascii="Arial" w:hAnsi="Arial" w:cs="Arial"/>
          <w:sz w:val="28"/>
          <w:szCs w:val="28"/>
        </w:rPr>
      </w:pPr>
    </w:p>
    <w:p w14:paraId="26F26589" w14:textId="77777777" w:rsidR="00F9437E" w:rsidRPr="00221E03" w:rsidRDefault="00F9437E" w:rsidP="00F9437E">
      <w:pPr>
        <w:jc w:val="both"/>
        <w:rPr>
          <w:rFonts w:ascii="Arial" w:hAnsi="Arial" w:cs="Arial"/>
          <w:sz w:val="28"/>
          <w:szCs w:val="28"/>
        </w:rPr>
      </w:pPr>
    </w:p>
    <w:p w14:paraId="3C2DFCE1" w14:textId="77777777" w:rsidR="00F9437E" w:rsidRPr="00221E03" w:rsidRDefault="00F9437E" w:rsidP="00F9437E">
      <w:pPr>
        <w:jc w:val="both"/>
        <w:rPr>
          <w:rFonts w:ascii="Arial" w:hAnsi="Arial" w:cs="Arial"/>
          <w:sz w:val="28"/>
          <w:szCs w:val="28"/>
        </w:rPr>
      </w:pPr>
      <w:r w:rsidRPr="00221E03">
        <w:rPr>
          <w:rFonts w:ascii="Arial" w:hAnsi="Arial" w:cs="Arial"/>
          <w:sz w:val="28"/>
          <w:szCs w:val="28"/>
        </w:rPr>
        <w:t>Pristojnosti zastopnika pacientovih pravic:</w:t>
      </w:r>
    </w:p>
    <w:p w14:paraId="4B4B21D9" w14:textId="77777777" w:rsidR="00F9437E" w:rsidRPr="00221E03" w:rsidRDefault="00F9437E" w:rsidP="00F9437E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221E03">
        <w:rPr>
          <w:rFonts w:ascii="Arial" w:hAnsi="Arial" w:cs="Arial"/>
          <w:sz w:val="28"/>
          <w:szCs w:val="28"/>
        </w:rPr>
        <w:t>svetuje in pomaga pacientu ali ga zastopa pri uveljavljanju pravic po ZPacP,</w:t>
      </w:r>
    </w:p>
    <w:p w14:paraId="1C5E6112" w14:textId="77777777" w:rsidR="00F9437E" w:rsidRPr="00221E03" w:rsidRDefault="00F9437E" w:rsidP="00F9437E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221E03">
        <w:rPr>
          <w:rFonts w:ascii="Arial" w:hAnsi="Arial" w:cs="Arial"/>
          <w:sz w:val="28"/>
          <w:szCs w:val="28"/>
        </w:rPr>
        <w:t>pacientu na primeren način svetuje o vsebini pravic, načinih in možnostih njihovega uveljavljanja v času pred ali med zdravljenjem in kadar so te kršene,</w:t>
      </w:r>
    </w:p>
    <w:p w14:paraId="6BBE9DD8" w14:textId="77777777" w:rsidR="00F9437E" w:rsidRPr="00221E03" w:rsidRDefault="00F9437E" w:rsidP="00F9437E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221E03">
        <w:rPr>
          <w:rFonts w:ascii="Arial" w:hAnsi="Arial" w:cs="Arial"/>
          <w:sz w:val="28"/>
          <w:szCs w:val="28"/>
        </w:rPr>
        <w:t>daje konkretne usmeritve za uveljavljanje pravic in predlaga možne rešitve,</w:t>
      </w:r>
    </w:p>
    <w:p w14:paraId="0ABA4B0D" w14:textId="77777777" w:rsidR="00F9437E" w:rsidRPr="00221E03" w:rsidRDefault="00F9437E" w:rsidP="00F9437E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221E03">
        <w:rPr>
          <w:rFonts w:ascii="Arial" w:hAnsi="Arial" w:cs="Arial"/>
          <w:sz w:val="28"/>
          <w:szCs w:val="28"/>
        </w:rPr>
        <w:t>pacientu nudi pomoč pri vlaganju pravnih sredstev po ZPacP,</w:t>
      </w:r>
    </w:p>
    <w:p w14:paraId="27DDF4A3" w14:textId="77777777" w:rsidR="00F9437E" w:rsidRPr="00221E03" w:rsidRDefault="00F9437E" w:rsidP="00F9437E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221E03">
        <w:rPr>
          <w:rFonts w:ascii="Arial" w:hAnsi="Arial" w:cs="Arial"/>
          <w:sz w:val="28"/>
          <w:szCs w:val="28"/>
        </w:rPr>
        <w:t>za pacienta opravlja potrebne poizvedbe v zvezi z domnevnimi kršitvami pri izvajalcih zdravstvenih storitev,</w:t>
      </w:r>
    </w:p>
    <w:p w14:paraId="08FECC90" w14:textId="77777777" w:rsidR="00F9437E" w:rsidRPr="00221E03" w:rsidRDefault="00F9437E" w:rsidP="00F9437E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221E03">
        <w:rPr>
          <w:rFonts w:ascii="Arial" w:hAnsi="Arial" w:cs="Arial"/>
          <w:sz w:val="28"/>
          <w:szCs w:val="28"/>
        </w:rPr>
        <w:t>pri izvajalcih zdravstvenih storitev neformalno posreduje z namenom hitrega odpravljanja kršitev,</w:t>
      </w:r>
    </w:p>
    <w:p w14:paraId="31FA5E65" w14:textId="77777777" w:rsidR="00F9437E" w:rsidRPr="00221E03" w:rsidRDefault="00F9437E" w:rsidP="00F9437E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221E03">
        <w:rPr>
          <w:rFonts w:ascii="Arial" w:hAnsi="Arial" w:cs="Arial"/>
          <w:sz w:val="28"/>
          <w:szCs w:val="28"/>
        </w:rPr>
        <w:t>kadar ne gre za kršitev pravic po ZPacP zakonu, pacienta napoti na pristojno pravno ali fizično osebo ali pristojen državni organ,</w:t>
      </w:r>
    </w:p>
    <w:p w14:paraId="6D04175D" w14:textId="77777777" w:rsidR="00F9437E" w:rsidRPr="00221E03" w:rsidRDefault="00F9437E" w:rsidP="00F9437E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221E03">
        <w:rPr>
          <w:rFonts w:ascii="Arial" w:hAnsi="Arial" w:cs="Arial"/>
          <w:sz w:val="28"/>
          <w:szCs w:val="28"/>
        </w:rPr>
        <w:t>v okviru pacientovega pooblastila vlaga pravna sredstva po in daje predloge, pojasnila in druge izjave v imenu in v korist pacienta za hitro in uspešno razrešitev spora,</w:t>
      </w:r>
    </w:p>
    <w:p w14:paraId="51014059" w14:textId="77777777" w:rsidR="00F9437E" w:rsidRPr="00221E03" w:rsidRDefault="00F9437E" w:rsidP="00F9437E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221E03">
        <w:rPr>
          <w:rFonts w:ascii="Arial" w:hAnsi="Arial" w:cs="Arial"/>
          <w:sz w:val="28"/>
          <w:szCs w:val="28"/>
        </w:rPr>
        <w:t>daje pacientu osnovne informacije, nudi strokovno pomoč in daje konkretne usmeritve tudi pri uveljavljanju pravic s področja zdravstvenega varstva, zdravstvenega zavarovanja in izvajanja zdravstvene dejavnosti,</w:t>
      </w:r>
    </w:p>
    <w:p w14:paraId="380E7006" w14:textId="77777777" w:rsidR="00F9437E" w:rsidRPr="00221E03" w:rsidRDefault="00F9437E" w:rsidP="00F9437E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221E03">
        <w:rPr>
          <w:rFonts w:ascii="Arial" w:hAnsi="Arial" w:cs="Arial"/>
          <w:sz w:val="28"/>
          <w:szCs w:val="28"/>
        </w:rPr>
        <w:t>izvajalec zdravstvenih storitev mora zastopniku omogočiti dostop do vseh podatkov, ki so potrebni za njegovo delo v zvezi z zadevo, ki jo obravnava,</w:t>
      </w:r>
    </w:p>
    <w:p w14:paraId="1CEC59EB" w14:textId="77777777" w:rsidR="00F9437E" w:rsidRPr="00221E03" w:rsidRDefault="00F9437E" w:rsidP="00F9437E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221E03">
        <w:rPr>
          <w:rFonts w:ascii="Arial" w:hAnsi="Arial" w:cs="Arial"/>
          <w:sz w:val="28"/>
          <w:szCs w:val="28"/>
        </w:rPr>
        <w:t>zastopnik se lahko seznani z zdravstveno dokumentacijo pacienta na podlagi njegove pisne privolitve.</w:t>
      </w:r>
    </w:p>
    <w:p w14:paraId="324247A4" w14:textId="77777777" w:rsidR="00F9437E" w:rsidRPr="00221E03" w:rsidRDefault="00F9437E" w:rsidP="00F9437E">
      <w:pPr>
        <w:ind w:left="360"/>
        <w:jc w:val="both"/>
        <w:rPr>
          <w:rFonts w:ascii="Arial" w:hAnsi="Arial" w:cs="Arial"/>
          <w:sz w:val="28"/>
          <w:szCs w:val="28"/>
        </w:rPr>
      </w:pPr>
    </w:p>
    <w:p w14:paraId="33C32C0E" w14:textId="77777777" w:rsidR="00F9437E" w:rsidRPr="00221E03" w:rsidRDefault="00F9437E" w:rsidP="00F9437E">
      <w:pPr>
        <w:ind w:left="360"/>
        <w:jc w:val="both"/>
        <w:rPr>
          <w:rFonts w:ascii="Arial" w:hAnsi="Arial" w:cs="Arial"/>
          <w:sz w:val="28"/>
          <w:szCs w:val="28"/>
        </w:rPr>
      </w:pPr>
      <w:r w:rsidRPr="00221E03">
        <w:rPr>
          <w:rFonts w:ascii="Arial" w:hAnsi="Arial" w:cs="Arial"/>
          <w:sz w:val="28"/>
          <w:szCs w:val="28"/>
        </w:rPr>
        <w:t>Zastopanje pacienta pri izvajalcih zdravstvenih storitev zastopnik opravlja na podlagi pisnega pooblastila pacienta.</w:t>
      </w:r>
    </w:p>
    <w:p w14:paraId="617DE7E1" w14:textId="77777777" w:rsidR="00024FCB" w:rsidRPr="00221E03" w:rsidRDefault="00024FCB">
      <w:pPr>
        <w:rPr>
          <w:rFonts w:ascii="Arial" w:hAnsi="Arial" w:cs="Arial"/>
          <w:sz w:val="28"/>
          <w:szCs w:val="28"/>
        </w:rPr>
      </w:pPr>
    </w:p>
    <w:sectPr w:rsidR="00024FCB" w:rsidRPr="00221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41019"/>
    <w:multiLevelType w:val="hybridMultilevel"/>
    <w:tmpl w:val="B7C8EE7A"/>
    <w:lvl w:ilvl="0" w:tplc="7E365C34">
      <w:start w:val="6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4720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64"/>
    <w:rsid w:val="00024FCB"/>
    <w:rsid w:val="00221E03"/>
    <w:rsid w:val="00236164"/>
    <w:rsid w:val="00943F6B"/>
    <w:rsid w:val="00DA3924"/>
    <w:rsid w:val="00F9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23C3C"/>
  <w15:docId w15:val="{5BF767E1-0904-4174-96B2-C81D1FE7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94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21E0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21E03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4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Jozica Trost-Krusec</dc:creator>
  <cp:keywords/>
  <dc:description/>
  <cp:lastModifiedBy>Sebastijan Ženko</cp:lastModifiedBy>
  <cp:revision>2</cp:revision>
  <cp:lastPrinted>2023-08-24T16:45:00Z</cp:lastPrinted>
  <dcterms:created xsi:type="dcterms:W3CDTF">2023-08-30T11:05:00Z</dcterms:created>
  <dcterms:modified xsi:type="dcterms:W3CDTF">2023-08-30T11:05:00Z</dcterms:modified>
</cp:coreProperties>
</file>